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1D7" w:rsidRDefault="003601D7" w:rsidP="00360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01D7" w:rsidRDefault="003601D7" w:rsidP="00360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  <w:lang w:eastAsia="cs-CZ"/>
        </w:rPr>
        <w:drawing>
          <wp:inline distT="0" distB="0" distL="0" distR="0" wp14:anchorId="6B164E4D" wp14:editId="51C6E199">
            <wp:extent cx="5760720" cy="228656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D7" w:rsidRDefault="003601D7" w:rsidP="00360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01D7" w:rsidRDefault="003601D7" w:rsidP="003601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  <w:lang w:eastAsia="cs-CZ"/>
        </w:rPr>
        <w:drawing>
          <wp:inline distT="0" distB="0" distL="0" distR="0" wp14:anchorId="35F20ECA" wp14:editId="222E360C">
            <wp:extent cx="3190875" cy="19327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63" cy="19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D7" w:rsidRDefault="003601D7" w:rsidP="00360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628" w:rsidRPr="00EC4628" w:rsidRDefault="00EC4628" w:rsidP="00EC462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  <w:r w:rsidRPr="00EC4628">
        <w:rPr>
          <w:rFonts w:ascii="Times New Roman" w:hAnsi="Times New Roman" w:cs="Times New Roman"/>
          <w:b/>
          <w:sz w:val="56"/>
          <w:szCs w:val="56"/>
        </w:rPr>
        <w:t>POHÁR MĚSTA OLOMOUCE</w:t>
      </w:r>
    </w:p>
    <w:p w:rsidR="00EC4628" w:rsidRDefault="00EC4628" w:rsidP="00360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628" w:rsidRPr="00EC4628" w:rsidRDefault="00E55A15" w:rsidP="00EC462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8</w:t>
      </w:r>
      <w:r w:rsidR="00D26AE5">
        <w:rPr>
          <w:rFonts w:ascii="Times New Roman" w:hAnsi="Times New Roman" w:cs="Times New Roman"/>
          <w:b/>
          <w:sz w:val="56"/>
          <w:szCs w:val="56"/>
        </w:rPr>
        <w:t xml:space="preserve">. </w:t>
      </w:r>
      <w:r w:rsidR="004D072B">
        <w:rPr>
          <w:rFonts w:ascii="Times New Roman" w:hAnsi="Times New Roman" w:cs="Times New Roman"/>
          <w:b/>
          <w:sz w:val="56"/>
          <w:szCs w:val="56"/>
        </w:rPr>
        <w:t>9</w:t>
      </w:r>
      <w:r w:rsidR="00EC4628" w:rsidRPr="00EC4628">
        <w:rPr>
          <w:rFonts w:ascii="Times New Roman" w:hAnsi="Times New Roman" w:cs="Times New Roman"/>
          <w:b/>
          <w:sz w:val="56"/>
          <w:szCs w:val="56"/>
        </w:rPr>
        <w:t>.</w:t>
      </w:r>
      <w:r w:rsidR="007A63EC">
        <w:rPr>
          <w:rFonts w:ascii="Times New Roman" w:hAnsi="Times New Roman" w:cs="Times New Roman"/>
          <w:b/>
          <w:sz w:val="56"/>
          <w:szCs w:val="56"/>
        </w:rPr>
        <w:t xml:space="preserve"> – </w:t>
      </w:r>
      <w:r>
        <w:rPr>
          <w:rFonts w:ascii="Times New Roman" w:hAnsi="Times New Roman" w:cs="Times New Roman"/>
          <w:b/>
          <w:sz w:val="56"/>
          <w:szCs w:val="56"/>
        </w:rPr>
        <w:t>9</w:t>
      </w:r>
      <w:r w:rsidR="00D26AE5">
        <w:rPr>
          <w:rFonts w:ascii="Times New Roman" w:hAnsi="Times New Roman" w:cs="Times New Roman"/>
          <w:b/>
          <w:sz w:val="56"/>
          <w:szCs w:val="56"/>
        </w:rPr>
        <w:t xml:space="preserve">. </w:t>
      </w:r>
      <w:r w:rsidR="004D072B">
        <w:rPr>
          <w:rFonts w:ascii="Times New Roman" w:hAnsi="Times New Roman" w:cs="Times New Roman"/>
          <w:b/>
          <w:sz w:val="56"/>
          <w:szCs w:val="56"/>
        </w:rPr>
        <w:t>9</w:t>
      </w:r>
      <w:r w:rsidR="00EC4628">
        <w:rPr>
          <w:rFonts w:ascii="Times New Roman" w:hAnsi="Times New Roman" w:cs="Times New Roman"/>
          <w:b/>
          <w:sz w:val="56"/>
          <w:szCs w:val="56"/>
        </w:rPr>
        <w:t>.</w:t>
      </w:r>
      <w:r w:rsidR="007A63EC">
        <w:rPr>
          <w:rFonts w:ascii="Times New Roman" w:hAnsi="Times New Roman" w:cs="Times New Roman"/>
          <w:b/>
          <w:sz w:val="56"/>
          <w:szCs w:val="56"/>
        </w:rPr>
        <w:t xml:space="preserve"> 201</w:t>
      </w:r>
      <w:r w:rsidR="000F5A85">
        <w:rPr>
          <w:rFonts w:ascii="Times New Roman" w:hAnsi="Times New Roman" w:cs="Times New Roman"/>
          <w:b/>
          <w:sz w:val="56"/>
          <w:szCs w:val="56"/>
        </w:rPr>
        <w:t>7</w:t>
      </w:r>
    </w:p>
    <w:p w:rsidR="00EC4628" w:rsidRDefault="00EC4628" w:rsidP="00360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628" w:rsidRPr="00EC4628" w:rsidRDefault="007A63EC" w:rsidP="00EC462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k 6</w:t>
      </w:r>
      <w:r w:rsidR="00E55A15">
        <w:rPr>
          <w:rFonts w:ascii="Times New Roman" w:hAnsi="Times New Roman" w:cs="Times New Roman"/>
          <w:sz w:val="56"/>
          <w:szCs w:val="56"/>
        </w:rPr>
        <w:t>8</w:t>
      </w:r>
      <w:r w:rsidR="00EC4628" w:rsidRPr="00EC4628">
        <w:rPr>
          <w:rFonts w:ascii="Times New Roman" w:hAnsi="Times New Roman" w:cs="Times New Roman"/>
          <w:sz w:val="56"/>
          <w:szCs w:val="56"/>
        </w:rPr>
        <w:t xml:space="preserve">. </w:t>
      </w:r>
      <w:r w:rsidR="00EC4628">
        <w:rPr>
          <w:rFonts w:ascii="Times New Roman" w:hAnsi="Times New Roman" w:cs="Times New Roman"/>
          <w:sz w:val="56"/>
          <w:szCs w:val="56"/>
        </w:rPr>
        <w:t>v</w:t>
      </w:r>
      <w:r w:rsidR="00EC4628" w:rsidRPr="00EC4628">
        <w:rPr>
          <w:rFonts w:ascii="Times New Roman" w:hAnsi="Times New Roman" w:cs="Times New Roman"/>
          <w:sz w:val="56"/>
          <w:szCs w:val="56"/>
        </w:rPr>
        <w:t>ýročí parašutismu v Olomouc</w:t>
      </w:r>
      <w:r w:rsidR="00EC4628">
        <w:rPr>
          <w:rFonts w:ascii="Times New Roman" w:hAnsi="Times New Roman" w:cs="Times New Roman"/>
          <w:sz w:val="56"/>
          <w:szCs w:val="56"/>
        </w:rPr>
        <w:t>i</w:t>
      </w:r>
    </w:p>
    <w:p w:rsidR="00EC4628" w:rsidRDefault="00EC4628" w:rsidP="00360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628" w:rsidRDefault="00EC4628" w:rsidP="00360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628" w:rsidRDefault="00EC4628" w:rsidP="00360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628" w:rsidRDefault="00EC4628" w:rsidP="00360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628" w:rsidRDefault="00EC4628" w:rsidP="00360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628" w:rsidRPr="00EC4628" w:rsidRDefault="00EC4628" w:rsidP="00EC462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C4628">
        <w:rPr>
          <w:rFonts w:ascii="Times New Roman" w:hAnsi="Times New Roman" w:cs="Times New Roman"/>
          <w:sz w:val="36"/>
          <w:szCs w:val="36"/>
        </w:rPr>
        <w:t>Městské letiště Olomouc</w:t>
      </w:r>
    </w:p>
    <w:p w:rsidR="00EC4628" w:rsidRDefault="00EC4628" w:rsidP="003601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628" w:rsidRPr="00EC4628" w:rsidRDefault="00EC4628" w:rsidP="00EC462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C4628">
        <w:rPr>
          <w:rFonts w:ascii="Times New Roman" w:hAnsi="Times New Roman" w:cs="Times New Roman"/>
          <w:sz w:val="36"/>
          <w:szCs w:val="36"/>
        </w:rPr>
        <w:t>Neředín 926</w:t>
      </w:r>
    </w:p>
    <w:p w:rsidR="00EC4628" w:rsidRDefault="00EC4628" w:rsidP="00EC462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C4628">
        <w:rPr>
          <w:rFonts w:ascii="Times New Roman" w:hAnsi="Times New Roman" w:cs="Times New Roman"/>
          <w:sz w:val="36"/>
          <w:szCs w:val="36"/>
        </w:rPr>
        <w:t>772 00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C4628">
        <w:rPr>
          <w:rFonts w:ascii="Times New Roman" w:hAnsi="Times New Roman" w:cs="Times New Roman"/>
          <w:sz w:val="36"/>
          <w:szCs w:val="36"/>
        </w:rPr>
        <w:t>Olomouc</w:t>
      </w:r>
    </w:p>
    <w:p w:rsidR="00421492" w:rsidRDefault="00421492" w:rsidP="004214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1492" w:rsidRDefault="00421492" w:rsidP="004214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1492" w:rsidRDefault="00421492" w:rsidP="004214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1492" w:rsidRDefault="00421492" w:rsidP="004214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3308" w:rsidRDefault="00F53308" w:rsidP="004214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2932" w:rsidRDefault="00322932" w:rsidP="004214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3308" w:rsidRDefault="00AE6453" w:rsidP="00EF620D">
      <w:pPr>
        <w:pStyle w:val="Odstavecseseznamem"/>
        <w:numPr>
          <w:ilvl w:val="0"/>
          <w:numId w:val="3"/>
        </w:numPr>
        <w:spacing w:after="0" w:line="240" w:lineRule="auto"/>
        <w:ind w:left="378" w:hanging="3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CÍL SOUTĚŽE</w:t>
      </w:r>
    </w:p>
    <w:p w:rsidR="00AE6453" w:rsidRDefault="00AE6453" w:rsidP="00EF49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56B0" w:rsidRPr="000F5A85" w:rsidRDefault="00A623BF" w:rsidP="000F5A85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Vyhlásit</w:t>
      </w:r>
      <w:r w:rsidR="00D26AE5">
        <w:rPr>
          <w:rFonts w:ascii="Times New Roman" w:hAnsi="Times New Roman" w:cs="Times New Roman"/>
          <w:sz w:val="24"/>
          <w:szCs w:val="24"/>
        </w:rPr>
        <w:t xml:space="preserve"> vítěze </w:t>
      </w:r>
      <w:r w:rsidR="00E55A15">
        <w:rPr>
          <w:rFonts w:ascii="Times New Roman" w:hAnsi="Times New Roman" w:cs="Times New Roman"/>
          <w:sz w:val="24"/>
          <w:szCs w:val="24"/>
        </w:rPr>
        <w:t>IX</w:t>
      </w:r>
      <w:r w:rsidR="003856B0" w:rsidRPr="00EF620D">
        <w:rPr>
          <w:rFonts w:ascii="Times New Roman" w:hAnsi="Times New Roman" w:cs="Times New Roman"/>
          <w:sz w:val="24"/>
          <w:szCs w:val="24"/>
        </w:rPr>
        <w:t>. ročníku olomouckého poháru</w:t>
      </w:r>
    </w:p>
    <w:p w:rsidR="003856B0" w:rsidRDefault="003856B0" w:rsidP="00B65350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Popularizovat parašutistický sport mezi širokou veřejností</w:t>
      </w:r>
    </w:p>
    <w:p w:rsidR="003856B0" w:rsidRDefault="003856B0" w:rsidP="00B65350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Porovnat výkonnost parašutistů v současných podmínkách</w:t>
      </w:r>
    </w:p>
    <w:p w:rsidR="003856B0" w:rsidRDefault="003856B0" w:rsidP="00B65350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Umožnit výměnu zkušeností mezi sportovci</w:t>
      </w:r>
    </w:p>
    <w:p w:rsidR="00F13E8F" w:rsidRDefault="00F13E8F" w:rsidP="003856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74FC" w:rsidRDefault="002C74FC" w:rsidP="003856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E8F" w:rsidRPr="004B0317" w:rsidRDefault="00F13E8F" w:rsidP="004B0317">
      <w:pPr>
        <w:pStyle w:val="Odstavecseseznamem"/>
        <w:numPr>
          <w:ilvl w:val="0"/>
          <w:numId w:val="3"/>
        </w:numPr>
        <w:spacing w:after="0" w:line="240" w:lineRule="auto"/>
        <w:ind w:left="392"/>
        <w:rPr>
          <w:rFonts w:ascii="Times New Roman" w:hAnsi="Times New Roman" w:cs="Times New Roman"/>
          <w:b/>
          <w:sz w:val="24"/>
          <w:szCs w:val="24"/>
        </w:rPr>
      </w:pPr>
      <w:r w:rsidRPr="004B0317">
        <w:rPr>
          <w:rFonts w:ascii="Times New Roman" w:hAnsi="Times New Roman" w:cs="Times New Roman"/>
          <w:b/>
          <w:sz w:val="24"/>
          <w:szCs w:val="24"/>
        </w:rPr>
        <w:t>VŠEOBECNÁ USTANOVENÍ</w:t>
      </w:r>
    </w:p>
    <w:p w:rsidR="00F13E8F" w:rsidRDefault="00F13E8F" w:rsidP="00F13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E8F" w:rsidRDefault="00F13E8F" w:rsidP="00B65350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Pořadatel soutěže:</w:t>
      </w:r>
      <w:r>
        <w:rPr>
          <w:rFonts w:ascii="Times New Roman" w:hAnsi="Times New Roman" w:cs="Times New Roman"/>
          <w:sz w:val="24"/>
          <w:szCs w:val="24"/>
        </w:rPr>
        <w:tab/>
      </w:r>
      <w:r w:rsidRPr="003F47D3">
        <w:rPr>
          <w:rFonts w:ascii="Times New Roman" w:hAnsi="Times New Roman" w:cs="Times New Roman"/>
          <w:b/>
          <w:sz w:val="24"/>
          <w:szCs w:val="24"/>
        </w:rPr>
        <w:t>Hanácký paraklub</w:t>
      </w:r>
      <w:r w:rsidR="00EE34B5">
        <w:rPr>
          <w:rFonts w:ascii="Times New Roman" w:hAnsi="Times New Roman" w:cs="Times New Roman"/>
          <w:b/>
          <w:sz w:val="24"/>
          <w:szCs w:val="24"/>
        </w:rPr>
        <w:t>, z.s.</w:t>
      </w:r>
    </w:p>
    <w:p w:rsidR="00F13E8F" w:rsidRDefault="00F13E8F" w:rsidP="00B65350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Jedná se o soutěž jednotlivců a tříčlenných družstev, družstva mohou být smíšená</w:t>
      </w:r>
    </w:p>
    <w:p w:rsidR="00F13E8F" w:rsidRDefault="00F13E8F" w:rsidP="00B65350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Startovné hradí účastník při prezentaci v</w:t>
      </w:r>
      <w:r w:rsidR="00D7552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hotovosti</w:t>
      </w:r>
      <w:r w:rsidR="00D7552F">
        <w:rPr>
          <w:rFonts w:ascii="Times New Roman" w:hAnsi="Times New Roman" w:cs="Times New Roman"/>
          <w:sz w:val="24"/>
          <w:szCs w:val="24"/>
        </w:rPr>
        <w:t>, v případě neletového počasí se startovné nevrací</w:t>
      </w:r>
    </w:p>
    <w:p w:rsidR="00F13E8F" w:rsidRDefault="00F13E8F" w:rsidP="00B65350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Startovné činí 400,- Kč</w:t>
      </w:r>
      <w:r w:rsidR="00C01010">
        <w:rPr>
          <w:rFonts w:ascii="Times New Roman" w:hAnsi="Times New Roman" w:cs="Times New Roman"/>
          <w:sz w:val="24"/>
          <w:szCs w:val="24"/>
        </w:rPr>
        <w:t xml:space="preserve"> pro členy Ae</w:t>
      </w:r>
      <w:r w:rsidR="00DD475B">
        <w:rPr>
          <w:rFonts w:ascii="Times New Roman" w:hAnsi="Times New Roman" w:cs="Times New Roman"/>
          <w:sz w:val="24"/>
          <w:szCs w:val="24"/>
        </w:rPr>
        <w:t>ČR, pro nečleny AeČR činí 500,- Kč</w:t>
      </w:r>
    </w:p>
    <w:p w:rsidR="00F13E8F" w:rsidRDefault="00F13E8F" w:rsidP="00B65350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Prezentace závodníků je v pátek</w:t>
      </w:r>
      <w:r w:rsidRPr="00E55A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5A15" w:rsidRPr="00E55A15">
        <w:rPr>
          <w:rFonts w:ascii="Times New Roman" w:hAnsi="Times New Roman" w:cs="Times New Roman"/>
          <w:b/>
          <w:sz w:val="24"/>
          <w:szCs w:val="24"/>
        </w:rPr>
        <w:t>7</w:t>
      </w:r>
      <w:r w:rsidR="00EE34B5">
        <w:rPr>
          <w:rFonts w:ascii="Times New Roman" w:hAnsi="Times New Roman" w:cs="Times New Roman"/>
          <w:b/>
          <w:sz w:val="24"/>
          <w:szCs w:val="24"/>
        </w:rPr>
        <w:t>.</w:t>
      </w:r>
      <w:r w:rsidR="00DD475B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="00EE34B5">
        <w:rPr>
          <w:rFonts w:ascii="Times New Roman" w:hAnsi="Times New Roman" w:cs="Times New Roman"/>
          <w:b/>
          <w:sz w:val="24"/>
          <w:szCs w:val="24"/>
        </w:rPr>
        <w:t>.</w:t>
      </w:r>
      <w:r w:rsidR="00DD47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0F12">
        <w:rPr>
          <w:rFonts w:ascii="Times New Roman" w:hAnsi="Times New Roman" w:cs="Times New Roman"/>
          <w:b/>
          <w:sz w:val="24"/>
          <w:szCs w:val="24"/>
        </w:rPr>
        <w:t>201</w:t>
      </w:r>
      <w:r w:rsidR="00E55A15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Pr="00E3458B">
        <w:rPr>
          <w:rFonts w:ascii="Times New Roman" w:hAnsi="Times New Roman" w:cs="Times New Roman"/>
          <w:b/>
          <w:sz w:val="24"/>
          <w:szCs w:val="24"/>
        </w:rPr>
        <w:t>21:00</w:t>
      </w:r>
      <w:r>
        <w:rPr>
          <w:rFonts w:ascii="Times New Roman" w:hAnsi="Times New Roman" w:cs="Times New Roman"/>
          <w:sz w:val="24"/>
          <w:szCs w:val="24"/>
        </w:rPr>
        <w:t xml:space="preserve"> hodin a v sobotu </w:t>
      </w:r>
      <w:r w:rsidR="00E55A15" w:rsidRPr="00E55A15">
        <w:rPr>
          <w:rFonts w:ascii="Times New Roman" w:hAnsi="Times New Roman" w:cs="Times New Roman"/>
          <w:b/>
          <w:sz w:val="24"/>
          <w:szCs w:val="24"/>
        </w:rPr>
        <w:t>8</w:t>
      </w:r>
      <w:r w:rsidR="00EE34B5" w:rsidRPr="00E55A15">
        <w:rPr>
          <w:rFonts w:ascii="Times New Roman" w:hAnsi="Times New Roman" w:cs="Times New Roman"/>
          <w:b/>
          <w:sz w:val="24"/>
          <w:szCs w:val="24"/>
        </w:rPr>
        <w:t>.</w:t>
      </w:r>
      <w:r w:rsidR="00DD475B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="00EE34B5">
        <w:rPr>
          <w:rFonts w:ascii="Times New Roman" w:hAnsi="Times New Roman" w:cs="Times New Roman"/>
          <w:b/>
          <w:sz w:val="24"/>
          <w:szCs w:val="24"/>
        </w:rPr>
        <w:t>.</w:t>
      </w:r>
      <w:r w:rsidR="00DD47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34B5">
        <w:rPr>
          <w:rFonts w:ascii="Times New Roman" w:hAnsi="Times New Roman" w:cs="Times New Roman"/>
          <w:b/>
          <w:sz w:val="24"/>
          <w:szCs w:val="24"/>
        </w:rPr>
        <w:t>201</w:t>
      </w:r>
      <w:r w:rsidR="00E55A15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Pr="00E3458B">
        <w:rPr>
          <w:rFonts w:ascii="Times New Roman" w:hAnsi="Times New Roman" w:cs="Times New Roman"/>
          <w:b/>
          <w:sz w:val="24"/>
          <w:szCs w:val="24"/>
        </w:rPr>
        <w:t>8</w:t>
      </w:r>
      <w:r w:rsidR="00462436" w:rsidRPr="00E3458B">
        <w:rPr>
          <w:rFonts w:ascii="Times New Roman" w:hAnsi="Times New Roman" w:cs="Times New Roman"/>
          <w:b/>
          <w:sz w:val="24"/>
          <w:szCs w:val="24"/>
        </w:rPr>
        <w:t>:00</w:t>
      </w:r>
      <w:r w:rsidR="00462436">
        <w:rPr>
          <w:rFonts w:ascii="Times New Roman" w:hAnsi="Times New Roman" w:cs="Times New Roman"/>
          <w:sz w:val="24"/>
          <w:szCs w:val="24"/>
        </w:rPr>
        <w:t xml:space="preserve"> hodin ráno, současně bude kontrolována dokumentace</w:t>
      </w:r>
    </w:p>
    <w:p w:rsidR="00462436" w:rsidRDefault="00EF49D4" w:rsidP="00B65350">
      <w:pPr>
        <w:pStyle w:val="Odstavecseseznamem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dohodě je možno umístit stan na předem vyhrazeném místě – zdarma</w:t>
      </w:r>
    </w:p>
    <w:p w:rsidR="00EF49D4" w:rsidRDefault="00EF49D4" w:rsidP="009440F2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Další možnosti ubytování naleznete na této internetové adrese:</w:t>
      </w:r>
    </w:p>
    <w:p w:rsidR="00EF49D4" w:rsidRDefault="00EF49D4" w:rsidP="00EF49D4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49D4" w:rsidRPr="00EF49D4" w:rsidRDefault="00813DCE" w:rsidP="00EF49D4">
      <w:pPr>
        <w:widowControl w:val="0"/>
        <w:autoSpaceDE w:val="0"/>
        <w:autoSpaceDN w:val="0"/>
        <w:adjustRightInd w:val="0"/>
        <w:spacing w:before="40" w:after="0" w:line="240" w:lineRule="auto"/>
        <w:ind w:left="2441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cs-CZ"/>
        </w:rPr>
      </w:pPr>
      <w:hyperlink r:id="rId9" w:history="1">
        <w:r w:rsidR="00EF49D4" w:rsidRPr="00EF49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h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eastAsia="cs-CZ"/>
          </w:rPr>
          <w:t>tt</w:t>
        </w:r>
        <w:r w:rsidR="00EF49D4" w:rsidRPr="00EF49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p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eastAsia="cs-CZ"/>
          </w:rPr>
          <w:t>://</w:t>
        </w:r>
        <w:r w:rsidR="00EF49D4" w:rsidRPr="00EF49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k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eastAsia="cs-CZ"/>
          </w:rPr>
          <w:t>atal</w:t>
        </w:r>
        <w:r w:rsidR="00EF49D4" w:rsidRPr="00EF49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o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cs-CZ"/>
          </w:rPr>
          <w:t>g</w:t>
        </w:r>
        <w:r w:rsidR="00EF49D4" w:rsidRPr="00EF49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.o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eastAsia="cs-CZ"/>
          </w:rPr>
          <w:t>l</w:t>
        </w:r>
        <w:r w:rsidR="00EF49D4" w:rsidRPr="00EF49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o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eastAsia="cs-CZ"/>
          </w:rPr>
          <w:t>m</w:t>
        </w:r>
        <w:r w:rsidR="00EF49D4" w:rsidRPr="00EF49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ou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eastAsia="cs-CZ"/>
          </w:rPr>
          <w:t>c</w:t>
        </w:r>
        <w:r w:rsidR="00EF49D4" w:rsidRPr="00EF49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.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eastAsia="cs-CZ"/>
          </w:rPr>
          <w:t>c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eastAsia="cs-CZ"/>
          </w:rPr>
          <w:t>z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eastAsia="cs-CZ"/>
          </w:rPr>
          <w:t>/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eastAsia="cs-CZ"/>
          </w:rPr>
          <w:t>H</w:t>
        </w:r>
        <w:r w:rsidR="00EF49D4" w:rsidRPr="00EF49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o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eastAsia="cs-CZ"/>
          </w:rPr>
          <w:t>te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  <w:lang w:eastAsia="cs-CZ"/>
          </w:rPr>
          <w:t>l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eastAsia="cs-CZ"/>
          </w:rPr>
          <w:t>y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cs-CZ"/>
          </w:rPr>
          <w:t>-</w:t>
        </w:r>
        <w:r w:rsidR="00EF49D4" w:rsidRPr="00EF49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u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  <w:lang w:eastAsia="cs-CZ"/>
          </w:rPr>
          <w:t>b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cs-CZ"/>
          </w:rPr>
          <w:t>y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eastAsia="cs-CZ"/>
          </w:rPr>
          <w:t>t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  <w:lang w:eastAsia="cs-CZ"/>
          </w:rPr>
          <w:t>o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cs-CZ"/>
          </w:rPr>
          <w:t>v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eastAsia="cs-CZ"/>
          </w:rPr>
          <w:t>a</w:t>
        </w:r>
        <w:r w:rsidR="00EF49D4" w:rsidRPr="00EF49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n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eastAsia="cs-CZ"/>
          </w:rPr>
          <w:t>i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cs-CZ"/>
          </w:rPr>
          <w:t>-</w:t>
        </w:r>
        <w:r w:rsidR="00EF49D4" w:rsidRPr="00EF49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u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  <w:lang w:eastAsia="cs-CZ"/>
          </w:rPr>
          <w:t>b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-8"/>
            <w:sz w:val="24"/>
            <w:szCs w:val="24"/>
            <w:u w:val="single"/>
            <w:lang w:eastAsia="cs-CZ"/>
          </w:rPr>
          <w:t>y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eastAsia="cs-CZ"/>
          </w:rPr>
          <w:t>t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  <w:lang w:eastAsia="cs-CZ"/>
          </w:rPr>
          <w:t>o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cs-CZ"/>
          </w:rPr>
          <w:t>v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  <w:lang w:eastAsia="cs-CZ"/>
          </w:rPr>
          <w:t>n</w:t>
        </w:r>
        <w:r w:rsidR="00EF49D4" w:rsidRPr="00EF49D4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eastAsia="cs-CZ"/>
          </w:rPr>
          <w:t>y</w:t>
        </w:r>
        <w:r w:rsidR="00EF49D4" w:rsidRPr="00EF49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/</w:t>
        </w:r>
      </w:hyperlink>
    </w:p>
    <w:p w:rsidR="00EF49D4" w:rsidRDefault="00EF49D4" w:rsidP="009440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9D4" w:rsidRDefault="00EF49D4" w:rsidP="00B65350">
      <w:pPr>
        <w:pStyle w:val="Odstavecseseznamem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Stravování pořadatel nezajišťuje, možnost občerstvení v areálu letiště</w:t>
      </w:r>
      <w:r w:rsidR="00D7552F">
        <w:rPr>
          <w:rFonts w:ascii="Times New Roman" w:hAnsi="Times New Roman" w:cs="Times New Roman"/>
          <w:sz w:val="24"/>
          <w:szCs w:val="24"/>
        </w:rPr>
        <w:t xml:space="preserve"> nebo mimo areál letiště</w:t>
      </w:r>
    </w:p>
    <w:p w:rsidR="00EF49D4" w:rsidRDefault="00EF49D4" w:rsidP="00B65350">
      <w:pPr>
        <w:pStyle w:val="Odstavecseseznamem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Zahájení soutěže:</w:t>
      </w:r>
      <w:r>
        <w:rPr>
          <w:rFonts w:ascii="Times New Roman" w:hAnsi="Times New Roman" w:cs="Times New Roman"/>
          <w:sz w:val="24"/>
          <w:szCs w:val="24"/>
        </w:rPr>
        <w:tab/>
      </w:r>
      <w:r w:rsidR="00E55A15">
        <w:rPr>
          <w:rFonts w:ascii="Times New Roman" w:hAnsi="Times New Roman" w:cs="Times New Roman"/>
          <w:b/>
          <w:sz w:val="24"/>
          <w:szCs w:val="24"/>
        </w:rPr>
        <w:t>8</w:t>
      </w:r>
      <w:r w:rsidR="00EE34B5">
        <w:rPr>
          <w:rFonts w:ascii="Times New Roman" w:hAnsi="Times New Roman" w:cs="Times New Roman"/>
          <w:b/>
          <w:sz w:val="24"/>
          <w:szCs w:val="24"/>
        </w:rPr>
        <w:t>.</w:t>
      </w:r>
      <w:r w:rsidR="00DD475B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="00EE34B5">
        <w:rPr>
          <w:rFonts w:ascii="Times New Roman" w:hAnsi="Times New Roman" w:cs="Times New Roman"/>
          <w:b/>
          <w:sz w:val="24"/>
          <w:szCs w:val="24"/>
        </w:rPr>
        <w:t>.</w:t>
      </w:r>
      <w:r w:rsidR="00DD47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34B5">
        <w:rPr>
          <w:rFonts w:ascii="Times New Roman" w:hAnsi="Times New Roman" w:cs="Times New Roman"/>
          <w:b/>
          <w:sz w:val="24"/>
          <w:szCs w:val="24"/>
        </w:rPr>
        <w:t>201</w:t>
      </w:r>
      <w:r w:rsidR="00E55A15">
        <w:rPr>
          <w:rFonts w:ascii="Times New Roman" w:hAnsi="Times New Roman" w:cs="Times New Roman"/>
          <w:b/>
          <w:sz w:val="24"/>
          <w:szCs w:val="24"/>
        </w:rPr>
        <w:t>8</w:t>
      </w:r>
      <w:r w:rsidRPr="003F47D3">
        <w:rPr>
          <w:rFonts w:ascii="Times New Roman" w:hAnsi="Times New Roman" w:cs="Times New Roman"/>
          <w:b/>
          <w:sz w:val="24"/>
          <w:szCs w:val="24"/>
        </w:rPr>
        <w:t xml:space="preserve"> v 09.00 hodin</w:t>
      </w:r>
    </w:p>
    <w:p w:rsidR="00CE0D35" w:rsidRDefault="00CE0D35" w:rsidP="00E55A15">
      <w:pPr>
        <w:pStyle w:val="Odstavecseseznamem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každý provedený sou</w:t>
      </w:r>
      <w:r w:rsidR="00D7552F">
        <w:rPr>
          <w:rFonts w:ascii="Times New Roman" w:hAnsi="Times New Roman" w:cs="Times New Roman"/>
          <w:sz w:val="24"/>
          <w:szCs w:val="24"/>
        </w:rPr>
        <w:t xml:space="preserve">těžní seskok se platí částka </w:t>
      </w:r>
      <w:r w:rsidR="007A63EC">
        <w:rPr>
          <w:rFonts w:ascii="Times New Roman" w:hAnsi="Times New Roman" w:cs="Times New Roman"/>
          <w:b/>
          <w:sz w:val="24"/>
          <w:szCs w:val="24"/>
        </w:rPr>
        <w:t>3</w:t>
      </w:r>
      <w:r w:rsidR="00E55A15">
        <w:rPr>
          <w:rFonts w:ascii="Times New Roman" w:hAnsi="Times New Roman" w:cs="Times New Roman"/>
          <w:b/>
          <w:sz w:val="24"/>
          <w:szCs w:val="24"/>
        </w:rPr>
        <w:t>0</w:t>
      </w:r>
      <w:r w:rsidR="007A63EC">
        <w:rPr>
          <w:rFonts w:ascii="Times New Roman" w:hAnsi="Times New Roman" w:cs="Times New Roman"/>
          <w:b/>
          <w:sz w:val="24"/>
          <w:szCs w:val="24"/>
        </w:rPr>
        <w:t>0</w:t>
      </w:r>
      <w:r w:rsidRPr="00BC4C43">
        <w:rPr>
          <w:rFonts w:ascii="Times New Roman" w:hAnsi="Times New Roman" w:cs="Times New Roman"/>
          <w:b/>
          <w:sz w:val="24"/>
          <w:szCs w:val="24"/>
        </w:rPr>
        <w:t>,- Kč</w:t>
      </w:r>
      <w:r>
        <w:rPr>
          <w:rFonts w:ascii="Times New Roman" w:hAnsi="Times New Roman" w:cs="Times New Roman"/>
          <w:sz w:val="24"/>
          <w:szCs w:val="24"/>
        </w:rPr>
        <w:t>, částka bude hrazena v hotovosti na závěr dle skutečně provedených seskoků</w:t>
      </w:r>
    </w:p>
    <w:p w:rsidR="00E55A15" w:rsidRDefault="00E55A15" w:rsidP="00E55A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74FC" w:rsidRDefault="002C74FC" w:rsidP="00CE0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D35" w:rsidRDefault="00CE0D35" w:rsidP="008B3CDE">
      <w:pPr>
        <w:pStyle w:val="Odstavecseseznamem"/>
        <w:numPr>
          <w:ilvl w:val="0"/>
          <w:numId w:val="3"/>
        </w:numPr>
        <w:spacing w:after="0" w:line="240" w:lineRule="auto"/>
        <w:ind w:left="3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D35">
        <w:rPr>
          <w:rFonts w:ascii="Times New Roman" w:hAnsi="Times New Roman" w:cs="Times New Roman"/>
          <w:b/>
          <w:sz w:val="24"/>
          <w:szCs w:val="24"/>
        </w:rPr>
        <w:t>TECHNICKÉ PODMÍNKY:</w:t>
      </w:r>
    </w:p>
    <w:p w:rsidR="00CE0D35" w:rsidRPr="00CE0D35" w:rsidRDefault="00CE0D35" w:rsidP="00CE0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D35" w:rsidRPr="0071552B" w:rsidRDefault="0071552B" w:rsidP="00B65350">
      <w:pPr>
        <w:pStyle w:val="Odstavecseseznamem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Sesko</w:t>
      </w:r>
      <w:r w:rsidR="003F47D3">
        <w:rPr>
          <w:rFonts w:ascii="Times New Roman" w:hAnsi="Times New Roman" w:cs="Times New Roman"/>
          <w:sz w:val="24"/>
          <w:szCs w:val="24"/>
        </w:rPr>
        <w:t>ky budou prováděny v souladu se</w:t>
      </w:r>
      <w:r>
        <w:rPr>
          <w:rFonts w:ascii="Times New Roman" w:hAnsi="Times New Roman" w:cs="Times New Roman"/>
          <w:sz w:val="24"/>
          <w:szCs w:val="24"/>
        </w:rPr>
        <w:t xml:space="preserve"> Směrnicí V-PARA-1 (a pozdějších dodatků), </w:t>
      </w:r>
      <w:r w:rsidR="00D7552F">
        <w:rPr>
          <w:rFonts w:ascii="Times New Roman" w:hAnsi="Times New Roman" w:cs="Times New Roman"/>
          <w:sz w:val="24"/>
          <w:szCs w:val="24"/>
        </w:rPr>
        <w:t xml:space="preserve"> základními postupy ÚCL</w:t>
      </w:r>
      <w:r>
        <w:rPr>
          <w:rFonts w:ascii="Times New Roman" w:hAnsi="Times New Roman" w:cs="Times New Roman"/>
          <w:sz w:val="24"/>
          <w:szCs w:val="24"/>
        </w:rPr>
        <w:t xml:space="preserve"> a těmito propozicemi</w:t>
      </w:r>
    </w:p>
    <w:p w:rsidR="0071552B" w:rsidRPr="0071552B" w:rsidRDefault="0071552B" w:rsidP="00B65350">
      <w:pPr>
        <w:pStyle w:val="Odstavecseseznamem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Seskoky budou prová</w:t>
      </w:r>
      <w:r w:rsidR="00E55A15">
        <w:rPr>
          <w:rFonts w:ascii="Times New Roman" w:hAnsi="Times New Roman" w:cs="Times New Roman"/>
          <w:sz w:val="24"/>
          <w:szCs w:val="24"/>
        </w:rPr>
        <w:t>děny z letounu An</w:t>
      </w:r>
      <w:r w:rsidR="009440F2">
        <w:rPr>
          <w:rFonts w:ascii="Times New Roman" w:hAnsi="Times New Roman" w:cs="Times New Roman"/>
          <w:sz w:val="24"/>
          <w:szCs w:val="24"/>
        </w:rPr>
        <w:t>-</w:t>
      </w:r>
      <w:r w:rsidR="00E55A15">
        <w:rPr>
          <w:rFonts w:ascii="Times New Roman" w:hAnsi="Times New Roman" w:cs="Times New Roman"/>
          <w:sz w:val="24"/>
          <w:szCs w:val="24"/>
        </w:rPr>
        <w:t>2</w:t>
      </w:r>
    </w:p>
    <w:p w:rsidR="0071552B" w:rsidRPr="00960F1D" w:rsidRDefault="0071552B" w:rsidP="00B65350">
      <w:pPr>
        <w:pStyle w:val="Odstavecseseznamem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Povoleny jsou padáky, které mají platnou certifikaci zkušebny AeČR, případně zahraničních zkušeben uznávaných AeČR</w:t>
      </w:r>
    </w:p>
    <w:p w:rsidR="0071552B" w:rsidRPr="0071552B" w:rsidRDefault="0071552B" w:rsidP="00B65350">
      <w:pPr>
        <w:pStyle w:val="Odstavecseseznamem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Pořadatel nezajišťuje náhradní díly ani pomůcky k balení</w:t>
      </w:r>
    </w:p>
    <w:p w:rsidR="0071552B" w:rsidRPr="00E55A15" w:rsidRDefault="0071552B" w:rsidP="00B65350">
      <w:pPr>
        <w:pStyle w:val="Odstavecseseznamem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Vedoucí družstev jsou </w:t>
      </w:r>
      <w:r w:rsidR="003F47D3">
        <w:rPr>
          <w:rFonts w:ascii="Times New Roman" w:hAnsi="Times New Roman" w:cs="Times New Roman"/>
          <w:sz w:val="24"/>
          <w:szCs w:val="24"/>
        </w:rPr>
        <w:t>zodpovědní</w:t>
      </w:r>
      <w:r>
        <w:rPr>
          <w:rFonts w:ascii="Times New Roman" w:hAnsi="Times New Roman" w:cs="Times New Roman"/>
          <w:sz w:val="24"/>
          <w:szCs w:val="24"/>
        </w:rPr>
        <w:t xml:space="preserve"> za </w:t>
      </w:r>
      <w:r w:rsidR="003F47D3">
        <w:rPr>
          <w:rFonts w:ascii="Times New Roman" w:hAnsi="Times New Roman" w:cs="Times New Roman"/>
          <w:sz w:val="24"/>
          <w:szCs w:val="24"/>
        </w:rPr>
        <w:t>kompletní</w:t>
      </w:r>
      <w:r>
        <w:rPr>
          <w:rFonts w:ascii="Times New Roman" w:hAnsi="Times New Roman" w:cs="Times New Roman"/>
          <w:sz w:val="24"/>
          <w:szCs w:val="24"/>
        </w:rPr>
        <w:t xml:space="preserve"> výstroj a chování členů svých družstev v průběhu soutěže</w:t>
      </w:r>
      <w:r w:rsidR="00D7552F">
        <w:rPr>
          <w:rFonts w:ascii="Times New Roman" w:hAnsi="Times New Roman" w:cs="Times New Roman"/>
          <w:sz w:val="24"/>
          <w:szCs w:val="24"/>
        </w:rPr>
        <w:t xml:space="preserve"> a dodržovat předpis V-PARA-1</w:t>
      </w:r>
    </w:p>
    <w:p w:rsidR="00E55A15" w:rsidRDefault="00E55A15" w:rsidP="00E55A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A15" w:rsidRPr="00E55A15" w:rsidRDefault="00E55A15" w:rsidP="00E55A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552B" w:rsidRDefault="00213FE4" w:rsidP="00B65350">
      <w:pPr>
        <w:pStyle w:val="Odstavecseseznamem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Přesnost přistání bude měřena pomocí elektronického disku do 16 </w:t>
      </w:r>
      <w:r w:rsidRPr="003F47D3">
        <w:rPr>
          <w:rFonts w:ascii="Times New Roman" w:hAnsi="Times New Roman" w:cs="Times New Roman"/>
          <w:sz w:val="24"/>
          <w:szCs w:val="24"/>
          <w:u w:val="single"/>
        </w:rPr>
        <w:t>cm</w:t>
      </w:r>
      <w:r>
        <w:rPr>
          <w:rFonts w:ascii="Times New Roman" w:hAnsi="Times New Roman" w:cs="Times New Roman"/>
          <w:sz w:val="24"/>
          <w:szCs w:val="24"/>
        </w:rPr>
        <w:t xml:space="preserve"> se středem o průměru 2 </w:t>
      </w:r>
      <w:r w:rsidRPr="002A3FA4">
        <w:rPr>
          <w:rFonts w:ascii="Times New Roman" w:hAnsi="Times New Roman" w:cs="Times New Roman"/>
          <w:sz w:val="24"/>
          <w:szCs w:val="24"/>
          <w:u w:val="single"/>
        </w:rPr>
        <w:t>cm</w:t>
      </w:r>
      <w:r>
        <w:rPr>
          <w:rFonts w:ascii="Times New Roman" w:hAnsi="Times New Roman" w:cs="Times New Roman"/>
          <w:sz w:val="24"/>
          <w:szCs w:val="24"/>
        </w:rPr>
        <w:t xml:space="preserve"> uloženém na molitanovém doskočišti s metrovou nulovací plachtou, nad 16 </w:t>
      </w:r>
      <w:r w:rsidRPr="002A3FA4">
        <w:rPr>
          <w:rFonts w:ascii="Times New Roman" w:hAnsi="Times New Roman" w:cs="Times New Roman"/>
          <w:sz w:val="24"/>
          <w:szCs w:val="24"/>
          <w:u w:val="single"/>
        </w:rPr>
        <w:t>cm</w:t>
      </w:r>
      <w:r>
        <w:rPr>
          <w:rFonts w:ascii="Times New Roman" w:hAnsi="Times New Roman" w:cs="Times New Roman"/>
          <w:sz w:val="24"/>
          <w:szCs w:val="24"/>
        </w:rPr>
        <w:t xml:space="preserve"> bude prováděno měření ručně do vzdálenosti 100 </w:t>
      </w:r>
      <w:r w:rsidRPr="003F47D3">
        <w:rPr>
          <w:rFonts w:ascii="Times New Roman" w:hAnsi="Times New Roman" w:cs="Times New Roman"/>
          <w:sz w:val="24"/>
          <w:szCs w:val="24"/>
          <w:u w:val="single"/>
        </w:rPr>
        <w:t>cm</w:t>
      </w:r>
    </w:p>
    <w:p w:rsidR="00213FE4" w:rsidRDefault="00213FE4" w:rsidP="00B65350">
      <w:pPr>
        <w:pStyle w:val="Odstavecseseznamem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Seskoky budou prováděny do síly větru 7 </w:t>
      </w:r>
      <w:r w:rsidRPr="000C0A26">
        <w:rPr>
          <w:rFonts w:ascii="Times New Roman" w:hAnsi="Times New Roman" w:cs="Times New Roman"/>
          <w:sz w:val="24"/>
          <w:szCs w:val="24"/>
          <w:u w:val="single"/>
        </w:rPr>
        <w:t>m/s</w:t>
      </w:r>
      <w:r>
        <w:rPr>
          <w:rFonts w:ascii="Times New Roman" w:hAnsi="Times New Roman" w:cs="Times New Roman"/>
          <w:sz w:val="24"/>
          <w:szCs w:val="24"/>
        </w:rPr>
        <w:t xml:space="preserve"> (směr větru bude indikován stuhou a větrným rukávem, </w:t>
      </w:r>
      <w:r w:rsidR="003F47D3">
        <w:rPr>
          <w:rFonts w:ascii="Times New Roman" w:hAnsi="Times New Roman" w:cs="Times New Roman"/>
          <w:sz w:val="24"/>
          <w:szCs w:val="24"/>
        </w:rPr>
        <w:t>rychlost</w:t>
      </w:r>
      <w:r>
        <w:rPr>
          <w:rFonts w:ascii="Times New Roman" w:hAnsi="Times New Roman" w:cs="Times New Roman"/>
          <w:sz w:val="24"/>
          <w:szCs w:val="24"/>
        </w:rPr>
        <w:t xml:space="preserve"> větru bude měřena elektr. anemometrem)</w:t>
      </w:r>
    </w:p>
    <w:p w:rsidR="00973B86" w:rsidRPr="00973B86" w:rsidRDefault="00973B86" w:rsidP="00B65350">
      <w:pPr>
        <w:pStyle w:val="Odstavecseseznamem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 důsledku nepředvídaných událostí se program bude řídit dle rozhodnutí ředitele soutěže</w:t>
      </w:r>
    </w:p>
    <w:p w:rsidR="00973B86" w:rsidRDefault="00973B86" w:rsidP="00973B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74FC" w:rsidRDefault="002C74FC" w:rsidP="00973B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B86" w:rsidRDefault="00973B86" w:rsidP="004A112C">
      <w:pPr>
        <w:pStyle w:val="Odstavecseseznamem"/>
        <w:numPr>
          <w:ilvl w:val="0"/>
          <w:numId w:val="3"/>
        </w:numPr>
        <w:spacing w:after="0" w:line="240" w:lineRule="auto"/>
        <w:ind w:left="3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B86">
        <w:rPr>
          <w:rFonts w:ascii="Times New Roman" w:hAnsi="Times New Roman" w:cs="Times New Roman"/>
          <w:b/>
          <w:sz w:val="24"/>
          <w:szCs w:val="24"/>
        </w:rPr>
        <w:t>PRAVIDLA SOUTĚŽE:</w:t>
      </w:r>
    </w:p>
    <w:p w:rsidR="00973B86" w:rsidRDefault="00973B86" w:rsidP="00973B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B86" w:rsidRDefault="007A63EC" w:rsidP="00B65350">
      <w:pPr>
        <w:pStyle w:val="Odstavecseseznamem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Výška seskoku: 900</w:t>
      </w:r>
      <w:r w:rsidR="00973B86">
        <w:rPr>
          <w:rFonts w:ascii="Times New Roman" w:hAnsi="Times New Roman" w:cs="Times New Roman"/>
          <w:sz w:val="24"/>
          <w:szCs w:val="24"/>
        </w:rPr>
        <w:t xml:space="preserve"> m</w:t>
      </w:r>
    </w:p>
    <w:p w:rsidR="00973B86" w:rsidRDefault="00973B86" w:rsidP="00B65350">
      <w:pPr>
        <w:pStyle w:val="Odstavecseseznamem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soutěži družstev se započítávají výsledky jednotlivců a zároveň družstva</w:t>
      </w:r>
    </w:p>
    <w:p w:rsidR="00973B86" w:rsidRDefault="00973B86" w:rsidP="00B65350">
      <w:pPr>
        <w:pStyle w:val="Odstavecseseznamem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Soutěžící provedou 6 kol, min. počet kol pro uzavření soutěže jsou </w:t>
      </w:r>
      <w:r w:rsidR="00E55A1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kola</w:t>
      </w:r>
    </w:p>
    <w:p w:rsidR="00973B86" w:rsidRDefault="00973B86" w:rsidP="00B65350">
      <w:pPr>
        <w:pStyle w:val="Odstavecseseznamem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Sportovci s kategorií „Ž“, „A“ a „B“ musí mít svého instruktora</w:t>
      </w:r>
    </w:p>
    <w:p w:rsidR="00973B86" w:rsidRDefault="00973B86" w:rsidP="00973B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74FC" w:rsidRDefault="002C74FC" w:rsidP="00973B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B86" w:rsidRPr="00B50E69" w:rsidRDefault="00B50E69" w:rsidP="00E80241">
      <w:pPr>
        <w:pStyle w:val="Odstavecseseznamem"/>
        <w:numPr>
          <w:ilvl w:val="0"/>
          <w:numId w:val="3"/>
        </w:numPr>
        <w:spacing w:after="0" w:line="240" w:lineRule="auto"/>
        <w:ind w:left="3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STANOVENÍ VÍTĚZŮ:</w:t>
      </w:r>
    </w:p>
    <w:p w:rsidR="00B50E69" w:rsidRDefault="00B50E69" w:rsidP="00B5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E69" w:rsidRDefault="00B50E69" w:rsidP="00B65350">
      <w:pPr>
        <w:pStyle w:val="Odstavecseseznamem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Vítězem soutěže jednotlivců se stává závodník s </w:t>
      </w:r>
      <w:r w:rsidR="003F47D3">
        <w:rPr>
          <w:rFonts w:ascii="Times New Roman" w:hAnsi="Times New Roman" w:cs="Times New Roman"/>
          <w:sz w:val="24"/>
          <w:szCs w:val="24"/>
        </w:rPr>
        <w:t>nejnižším</w:t>
      </w:r>
      <w:r>
        <w:rPr>
          <w:rFonts w:ascii="Times New Roman" w:hAnsi="Times New Roman" w:cs="Times New Roman"/>
          <w:sz w:val="24"/>
          <w:szCs w:val="24"/>
        </w:rPr>
        <w:t xml:space="preserve"> součtem </w:t>
      </w:r>
      <w:r w:rsidRPr="003F47D3">
        <w:rPr>
          <w:rFonts w:ascii="Times New Roman" w:hAnsi="Times New Roman" w:cs="Times New Roman"/>
          <w:sz w:val="24"/>
          <w:szCs w:val="24"/>
          <w:u w:val="single"/>
        </w:rPr>
        <w:t>cm</w:t>
      </w:r>
      <w:r>
        <w:rPr>
          <w:rFonts w:ascii="Times New Roman" w:hAnsi="Times New Roman" w:cs="Times New Roman"/>
          <w:sz w:val="24"/>
          <w:szCs w:val="24"/>
        </w:rPr>
        <w:t xml:space="preserve"> z jednotlivých kol</w:t>
      </w:r>
      <w:r w:rsidR="00626C74">
        <w:rPr>
          <w:rFonts w:ascii="Times New Roman" w:hAnsi="Times New Roman" w:cs="Times New Roman"/>
          <w:sz w:val="24"/>
          <w:szCs w:val="24"/>
        </w:rPr>
        <w:t xml:space="preserve">, při rovnosti součtů </w:t>
      </w:r>
      <w:r w:rsidR="00626C74">
        <w:rPr>
          <w:rFonts w:ascii="Times New Roman" w:hAnsi="Times New Roman" w:cs="Times New Roman"/>
          <w:sz w:val="24"/>
          <w:szCs w:val="24"/>
          <w:u w:val="single"/>
        </w:rPr>
        <w:t>cm</w:t>
      </w:r>
      <w:r w:rsidR="00626C74">
        <w:rPr>
          <w:rFonts w:ascii="Times New Roman" w:hAnsi="Times New Roman" w:cs="Times New Roman"/>
          <w:sz w:val="24"/>
          <w:szCs w:val="24"/>
        </w:rPr>
        <w:t xml:space="preserve"> se postupuje dle sportovního řádu FAI</w:t>
      </w:r>
    </w:p>
    <w:p w:rsidR="00B50E69" w:rsidRDefault="00B50E69" w:rsidP="00B65350">
      <w:pPr>
        <w:pStyle w:val="Odstavecseseznamem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Vítězem soutěže družstev se stává družstvo s nejmenším součtem </w:t>
      </w:r>
      <w:r w:rsidRPr="003F47D3">
        <w:rPr>
          <w:rFonts w:ascii="Times New Roman" w:hAnsi="Times New Roman" w:cs="Times New Roman"/>
          <w:sz w:val="24"/>
          <w:szCs w:val="24"/>
          <w:u w:val="single"/>
        </w:rPr>
        <w:t>cm</w:t>
      </w:r>
      <w:r>
        <w:rPr>
          <w:rFonts w:ascii="Times New Roman" w:hAnsi="Times New Roman" w:cs="Times New Roman"/>
          <w:sz w:val="24"/>
          <w:szCs w:val="24"/>
        </w:rPr>
        <w:t xml:space="preserve"> z jednotlivých kol</w:t>
      </w:r>
      <w:r w:rsidR="00626C74">
        <w:rPr>
          <w:rFonts w:ascii="Times New Roman" w:hAnsi="Times New Roman" w:cs="Times New Roman"/>
          <w:sz w:val="24"/>
          <w:szCs w:val="24"/>
        </w:rPr>
        <w:t xml:space="preserve">, při rovnosti součtu </w:t>
      </w:r>
      <w:r w:rsidR="00626C74">
        <w:rPr>
          <w:rFonts w:ascii="Times New Roman" w:hAnsi="Times New Roman" w:cs="Times New Roman"/>
          <w:sz w:val="24"/>
          <w:szCs w:val="24"/>
          <w:u w:val="single"/>
        </w:rPr>
        <w:t>cm</w:t>
      </w:r>
      <w:r w:rsidR="00626C74">
        <w:rPr>
          <w:rFonts w:ascii="Times New Roman" w:hAnsi="Times New Roman" w:cs="Times New Roman"/>
          <w:sz w:val="24"/>
          <w:szCs w:val="24"/>
        </w:rPr>
        <w:t xml:space="preserve"> se postupuje dle sportovního řádu FAI</w:t>
      </w:r>
    </w:p>
    <w:p w:rsidR="00B50E69" w:rsidRDefault="00B50E69" w:rsidP="00B5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74FC" w:rsidRDefault="002C74FC" w:rsidP="00B5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E69" w:rsidRPr="00B50E69" w:rsidRDefault="00B50E69" w:rsidP="00BB1995">
      <w:pPr>
        <w:pStyle w:val="Odstavecseseznamem"/>
        <w:numPr>
          <w:ilvl w:val="0"/>
          <w:numId w:val="3"/>
        </w:numPr>
        <w:spacing w:after="0" w:line="240" w:lineRule="auto"/>
        <w:ind w:left="3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0E69">
        <w:rPr>
          <w:rFonts w:ascii="Times New Roman" w:hAnsi="Times New Roman" w:cs="Times New Roman"/>
          <w:b/>
          <w:sz w:val="24"/>
          <w:szCs w:val="24"/>
        </w:rPr>
        <w:t>ODMĚNY:</w:t>
      </w:r>
    </w:p>
    <w:p w:rsidR="00B50E69" w:rsidRDefault="00B50E69" w:rsidP="00B5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D7C" w:rsidRPr="000F5A85" w:rsidRDefault="00B50E69" w:rsidP="000F5A85">
      <w:pPr>
        <w:pStyle w:val="Odstavecseseznamem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První tři družstva i první tři jednotlivci obdrží věcné ceny a poháry</w:t>
      </w:r>
    </w:p>
    <w:p w:rsidR="007F7D7C" w:rsidRDefault="007F7D7C" w:rsidP="00B65350">
      <w:pPr>
        <w:pStyle w:val="Odstavecseseznamem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Bude vyhlášen nejlepší kadet</w:t>
      </w:r>
    </w:p>
    <w:p w:rsidR="00B50E69" w:rsidRDefault="00B50E69" w:rsidP="00B5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74FC" w:rsidRDefault="002C74FC" w:rsidP="00B5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E69" w:rsidRDefault="00B50E69" w:rsidP="00EF61BF">
      <w:pPr>
        <w:pStyle w:val="Odstavecseseznamem"/>
        <w:numPr>
          <w:ilvl w:val="0"/>
          <w:numId w:val="3"/>
        </w:numPr>
        <w:spacing w:after="0" w:line="240" w:lineRule="auto"/>
        <w:ind w:left="3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0E69">
        <w:rPr>
          <w:rFonts w:ascii="Times New Roman" w:hAnsi="Times New Roman" w:cs="Times New Roman"/>
          <w:b/>
          <w:sz w:val="24"/>
          <w:szCs w:val="24"/>
        </w:rPr>
        <w:t>PROTESTY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50E69" w:rsidRDefault="00B50E69" w:rsidP="00B50E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3F50" w:rsidRDefault="00F43F50" w:rsidP="00B65350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Protest musí být podán v průběhu 30 minut po události, která je důvodem k protestu kapitánem družstva s odvoláním na článek sportovního řádu FAI</w:t>
      </w:r>
    </w:p>
    <w:p w:rsidR="00F43F50" w:rsidRDefault="000F5A85" w:rsidP="00B65350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Protest se podává s poplatkem 10</w:t>
      </w:r>
      <w:r w:rsidR="00F43F50">
        <w:rPr>
          <w:rFonts w:ascii="Times New Roman" w:hAnsi="Times New Roman" w:cs="Times New Roman"/>
          <w:sz w:val="24"/>
          <w:szCs w:val="24"/>
        </w:rPr>
        <w:t>00 Kč řediteli soutěže nebo hlavnímu rozhodčímu</w:t>
      </w:r>
    </w:p>
    <w:p w:rsidR="00F43F50" w:rsidRDefault="00F43F50" w:rsidP="00B65350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případě zamítnutí protestu propadá poplatek ve prospěch pořadatele</w:t>
      </w:r>
    </w:p>
    <w:p w:rsidR="002C74FC" w:rsidRDefault="002C74FC" w:rsidP="00F43F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A85" w:rsidRDefault="000F5A85" w:rsidP="00F43F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A85" w:rsidRDefault="000F5A85" w:rsidP="00F43F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A15" w:rsidRDefault="00E55A15" w:rsidP="00F43F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A15" w:rsidRDefault="00E55A15" w:rsidP="00F43F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A15" w:rsidRDefault="00E55A15" w:rsidP="00F43F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A15" w:rsidRDefault="00E55A15" w:rsidP="00F43F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60C2" w:rsidRDefault="00C960C2" w:rsidP="00F43F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3F50" w:rsidRPr="00CA3AD1" w:rsidRDefault="001157CB" w:rsidP="00861DEE">
      <w:pPr>
        <w:pStyle w:val="Odstavecseseznamem"/>
        <w:numPr>
          <w:ilvl w:val="0"/>
          <w:numId w:val="3"/>
        </w:numPr>
        <w:spacing w:after="0" w:line="240" w:lineRule="auto"/>
        <w:ind w:left="3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7CB">
        <w:rPr>
          <w:rFonts w:ascii="Times New Roman" w:hAnsi="Times New Roman" w:cs="Times New Roman"/>
          <w:b/>
          <w:sz w:val="24"/>
          <w:szCs w:val="24"/>
        </w:rPr>
        <w:t>ŘÍZENÍ SOUTĚŽE:</w:t>
      </w:r>
    </w:p>
    <w:p w:rsidR="00CA3AD1" w:rsidRDefault="00CA3AD1" w:rsidP="00CA3A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3AD1" w:rsidRDefault="00CA3AD1" w:rsidP="00CA3AD1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Ředitel soutěže:</w:t>
      </w:r>
      <w:r>
        <w:rPr>
          <w:rFonts w:ascii="Times New Roman" w:hAnsi="Times New Roman" w:cs="Times New Roman"/>
          <w:sz w:val="24"/>
          <w:szCs w:val="24"/>
        </w:rPr>
        <w:tab/>
        <w:t>Mgr. Jiří MARTINÁK</w:t>
      </w:r>
    </w:p>
    <w:p w:rsidR="009E0F1E" w:rsidRDefault="009E0F1E" w:rsidP="00CA3AD1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Řídící seskoků:</w:t>
      </w:r>
      <w:r>
        <w:rPr>
          <w:rFonts w:ascii="Times New Roman" w:hAnsi="Times New Roman" w:cs="Times New Roman"/>
          <w:sz w:val="24"/>
          <w:szCs w:val="24"/>
        </w:rPr>
        <w:tab/>
      </w:r>
      <w:r w:rsidR="003249F3">
        <w:rPr>
          <w:rFonts w:ascii="Times New Roman" w:hAnsi="Times New Roman" w:cs="Times New Roman"/>
          <w:sz w:val="24"/>
          <w:szCs w:val="24"/>
        </w:rPr>
        <w:t xml:space="preserve">Vladislav </w:t>
      </w:r>
      <w:r w:rsidR="00DB0F12">
        <w:rPr>
          <w:rFonts w:ascii="Times New Roman" w:hAnsi="Times New Roman" w:cs="Times New Roman"/>
          <w:sz w:val="24"/>
          <w:szCs w:val="24"/>
        </w:rPr>
        <w:t>ŘÍHA</w:t>
      </w:r>
      <w:r w:rsidR="00946428">
        <w:rPr>
          <w:rFonts w:ascii="Times New Roman" w:hAnsi="Times New Roman" w:cs="Times New Roman"/>
          <w:sz w:val="24"/>
          <w:szCs w:val="24"/>
        </w:rPr>
        <w:t xml:space="preserve"> (</w:t>
      </w:r>
      <w:r w:rsidR="00946428" w:rsidRPr="00D451A9">
        <w:rPr>
          <w:rFonts w:ascii="Times New Roman" w:hAnsi="Times New Roman" w:cs="Times New Roman"/>
          <w:sz w:val="24"/>
          <w:szCs w:val="24"/>
        </w:rPr>
        <w:t>Zdeněk MELICHAŘÍK</w:t>
      </w:r>
      <w:r w:rsidR="00946428">
        <w:rPr>
          <w:rFonts w:ascii="Times New Roman" w:hAnsi="Times New Roman" w:cs="Times New Roman"/>
          <w:sz w:val="24"/>
          <w:szCs w:val="24"/>
        </w:rPr>
        <w:t>)</w:t>
      </w:r>
    </w:p>
    <w:p w:rsidR="00FA4E02" w:rsidRDefault="00FA4E02" w:rsidP="00CA3AD1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Pilot: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D475B">
        <w:rPr>
          <w:rFonts w:ascii="Times New Roman" w:hAnsi="Times New Roman" w:cs="Times New Roman"/>
          <w:sz w:val="24"/>
          <w:szCs w:val="24"/>
        </w:rPr>
        <w:t>Mila</w:t>
      </w:r>
      <w:r w:rsidR="00E55A15">
        <w:rPr>
          <w:rFonts w:ascii="Times New Roman" w:hAnsi="Times New Roman" w:cs="Times New Roman"/>
          <w:sz w:val="24"/>
          <w:szCs w:val="24"/>
        </w:rPr>
        <w:t>n HORVAT</w:t>
      </w:r>
    </w:p>
    <w:p w:rsidR="00CA3AD1" w:rsidRDefault="00CA3AD1" w:rsidP="00CA3AD1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Tajemník soutěže:</w:t>
      </w:r>
      <w:r>
        <w:rPr>
          <w:rFonts w:ascii="Times New Roman" w:hAnsi="Times New Roman" w:cs="Times New Roman"/>
          <w:sz w:val="24"/>
          <w:szCs w:val="24"/>
        </w:rPr>
        <w:tab/>
      </w:r>
      <w:r w:rsidR="00DB0F12">
        <w:rPr>
          <w:rFonts w:ascii="Times New Roman" w:hAnsi="Times New Roman" w:cs="Times New Roman"/>
          <w:sz w:val="24"/>
          <w:szCs w:val="24"/>
        </w:rPr>
        <w:t>Daniel MACHAŇ</w:t>
      </w:r>
    </w:p>
    <w:p w:rsidR="00AA63E0" w:rsidRDefault="00AA63E0" w:rsidP="00CA3AD1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Výpočetní středisko:</w:t>
      </w:r>
      <w:r>
        <w:rPr>
          <w:rFonts w:ascii="Times New Roman" w:hAnsi="Times New Roman" w:cs="Times New Roman"/>
          <w:sz w:val="24"/>
          <w:szCs w:val="24"/>
        </w:rPr>
        <w:tab/>
        <w:t>David ZAMYKAL</w:t>
      </w:r>
    </w:p>
    <w:p w:rsidR="00CA3AD1" w:rsidRDefault="00CA3AD1" w:rsidP="00CA3AD1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Hlavní rozhodčí:</w:t>
      </w:r>
      <w:r>
        <w:rPr>
          <w:rFonts w:ascii="Times New Roman" w:hAnsi="Times New Roman" w:cs="Times New Roman"/>
          <w:sz w:val="24"/>
          <w:szCs w:val="24"/>
        </w:rPr>
        <w:tab/>
      </w:r>
      <w:r w:rsidR="00E55A15" w:rsidRPr="00EC7041">
        <w:rPr>
          <w:rFonts w:ascii="Times New Roman" w:hAnsi="Times New Roman" w:cs="Times New Roman"/>
          <w:sz w:val="24"/>
          <w:szCs w:val="24"/>
        </w:rPr>
        <w:t>Vladimír KRUTILEK</w:t>
      </w:r>
      <w:r w:rsidR="00E55A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AD1" w:rsidRDefault="00CA3AD1" w:rsidP="00CA3AD1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AC5422" w:rsidRPr="000F0C46" w:rsidRDefault="00AA63E0" w:rsidP="00CA3AD1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Sbor rozhodčích:</w:t>
      </w:r>
      <w:r w:rsidR="009621BB">
        <w:rPr>
          <w:rFonts w:ascii="Times New Roman" w:hAnsi="Times New Roman" w:cs="Times New Roman"/>
          <w:sz w:val="24"/>
          <w:szCs w:val="24"/>
        </w:rPr>
        <w:tab/>
      </w:r>
      <w:r w:rsidR="00AC5422" w:rsidRPr="00DB0F12">
        <w:rPr>
          <w:rFonts w:ascii="Times New Roman" w:hAnsi="Times New Roman" w:cs="Times New Roman"/>
          <w:sz w:val="24"/>
          <w:szCs w:val="24"/>
        </w:rPr>
        <w:t>Vladimír JANEK</w:t>
      </w:r>
    </w:p>
    <w:p w:rsidR="00AC5422" w:rsidRPr="00DB0F12" w:rsidRDefault="00DB0F12" w:rsidP="00CA3AD1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55A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B0F12">
        <w:rPr>
          <w:rFonts w:ascii="Times New Roman" w:hAnsi="Times New Roman" w:cs="Times New Roman"/>
          <w:sz w:val="24"/>
          <w:szCs w:val="24"/>
        </w:rPr>
        <w:t>Marie</w:t>
      </w:r>
      <w:r>
        <w:rPr>
          <w:rFonts w:ascii="Times New Roman" w:hAnsi="Times New Roman" w:cs="Times New Roman"/>
          <w:sz w:val="24"/>
          <w:szCs w:val="24"/>
        </w:rPr>
        <w:t xml:space="preserve"> HERYÁNOVÁ</w:t>
      </w:r>
    </w:p>
    <w:p w:rsidR="002672DC" w:rsidRDefault="00AC5422" w:rsidP="00CA3AD1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B74BF">
        <w:rPr>
          <w:rFonts w:ascii="Times New Roman" w:hAnsi="Times New Roman" w:cs="Times New Roman"/>
          <w:sz w:val="24"/>
          <w:szCs w:val="24"/>
        </w:rPr>
        <w:tab/>
      </w:r>
      <w:r w:rsidR="00946428">
        <w:rPr>
          <w:rFonts w:ascii="Times New Roman" w:hAnsi="Times New Roman" w:cs="Times New Roman"/>
          <w:sz w:val="24"/>
          <w:szCs w:val="24"/>
        </w:rPr>
        <w:t>Ladislav HORÁK</w:t>
      </w:r>
    </w:p>
    <w:p w:rsidR="00B65350" w:rsidRPr="00EC7041" w:rsidRDefault="00E55A15" w:rsidP="00D451A9">
      <w:pPr>
        <w:spacing w:after="0" w:line="240" w:lineRule="auto"/>
        <w:ind w:left="2835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Hanka MOUDRÁ</w:t>
      </w:r>
    </w:p>
    <w:p w:rsidR="008C3791" w:rsidRPr="00946428" w:rsidRDefault="00EC7041" w:rsidP="00D451A9">
      <w:pPr>
        <w:spacing w:after="0" w:line="240" w:lineRule="auto"/>
        <w:ind w:left="21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428">
        <w:rPr>
          <w:rFonts w:ascii="Times New Roman" w:hAnsi="Times New Roman" w:cs="Times New Roman"/>
          <w:sz w:val="24"/>
          <w:szCs w:val="24"/>
        </w:rPr>
        <w:t>Ryszard KOCZOROWSKI</w:t>
      </w:r>
    </w:p>
    <w:p w:rsidR="008C3791" w:rsidRPr="00F66F54" w:rsidRDefault="008C3791" w:rsidP="008C3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791" w:rsidRPr="00EC7041" w:rsidRDefault="008C3791" w:rsidP="008C3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791" w:rsidRPr="00EC7041" w:rsidRDefault="008C3791" w:rsidP="008C3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791" w:rsidRDefault="008C3791" w:rsidP="008C3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791" w:rsidRDefault="008C3791" w:rsidP="008C3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3791" w:rsidRDefault="008C3791" w:rsidP="008C3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Naši sponzoři:</w:t>
      </w:r>
    </w:p>
    <w:p w:rsidR="008B67E7" w:rsidRDefault="008B67E7" w:rsidP="008C3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5760" w:rsidRDefault="00EE34B5" w:rsidP="008C3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42E12CAF" wp14:editId="537C030D">
            <wp:simplePos x="0" y="0"/>
            <wp:positionH relativeFrom="column">
              <wp:posOffset>2043430</wp:posOffset>
            </wp:positionH>
            <wp:positionV relativeFrom="paragraph">
              <wp:posOffset>10160</wp:posOffset>
            </wp:positionV>
            <wp:extent cx="2973070" cy="1447800"/>
            <wp:effectExtent l="0" t="0" r="0" b="0"/>
            <wp:wrapSquare wrapText="bothSides"/>
            <wp:docPr id="7" name="Picture 7" descr="C:\Users\bob\Desktop\UP_logo_FTK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esktop\UP_logo_FTK-U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7E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2EDA035" wp14:editId="1127CEB3">
            <wp:extent cx="1476375" cy="1143000"/>
            <wp:effectExtent l="0" t="0" r="9525" b="0"/>
            <wp:docPr id="4" name="Picture 4" descr="C:\Users\bob\Documents\PARAKLUB\Logo Olomo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ocuments\PARAKLUB\Logo Olomou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65760" w:rsidRDefault="008B67E7" w:rsidP="008C3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A11170B" wp14:editId="7CADFD26">
            <wp:extent cx="2384870" cy="1095375"/>
            <wp:effectExtent l="0" t="0" r="0" b="0"/>
            <wp:docPr id="5" name="Picture 5" descr="C:\Users\bob\Desktop\loga-p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\Desktop\loga-pw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36" cy="111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9D59A42" wp14:editId="528BAEC4">
            <wp:extent cx="2322652" cy="1066800"/>
            <wp:effectExtent l="0" t="0" r="0" b="0"/>
            <wp:docPr id="6" name="Picture 6" descr="C:\Users\bob\Desktop\loga-p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\Desktop\loga-pm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52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7E7" w:rsidRDefault="008B67E7" w:rsidP="008C3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7E7" w:rsidRDefault="008B67E7" w:rsidP="008C3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A15" w:rsidRPr="00CA3AD1" w:rsidRDefault="000F0C46" w:rsidP="008C3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C4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4CE64B2D" wp14:editId="39DEDF0E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3030371" cy="1321999"/>
            <wp:effectExtent l="0" t="0" r="0" b="0"/>
            <wp:wrapTight wrapText="bothSides">
              <wp:wrapPolygon edited="0">
                <wp:start x="0" y="0"/>
                <wp:lineTo x="0" y="21174"/>
                <wp:lineTo x="21455" y="21174"/>
                <wp:lineTo x="21455" y="0"/>
                <wp:lineTo x="0" y="0"/>
              </wp:wrapPolygon>
            </wp:wrapTight>
            <wp:docPr id="8" name="Obrázek 8" descr="C:\Users\rkopr\Pictures\logo-olomouckeho-kr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kopr\Pictures\logo-olomouckeho-kraj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71" cy="132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5A15" w:rsidRPr="00CA3AD1" w:rsidSect="00F5330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DCE" w:rsidRDefault="00813DCE" w:rsidP="00F53308">
      <w:pPr>
        <w:spacing w:after="0" w:line="240" w:lineRule="auto"/>
      </w:pPr>
      <w:r>
        <w:separator/>
      </w:r>
    </w:p>
  </w:endnote>
  <w:endnote w:type="continuationSeparator" w:id="0">
    <w:p w:rsidR="00813DCE" w:rsidRDefault="00813DCE" w:rsidP="00F53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342" w:rsidRPr="00411342" w:rsidRDefault="00411342" w:rsidP="00411342">
    <w:pPr>
      <w:widowControl w:val="0"/>
      <w:autoSpaceDE w:val="0"/>
      <w:autoSpaceDN w:val="0"/>
      <w:adjustRightInd w:val="0"/>
      <w:spacing w:after="0" w:line="265" w:lineRule="exact"/>
      <w:ind w:left="20" w:right="-36"/>
      <w:jc w:val="center"/>
      <w:rPr>
        <w:rFonts w:ascii="Times New Roman" w:eastAsia="Times New Roman" w:hAnsi="Times New Roman" w:cs="Times New Roman"/>
        <w:color w:val="000000"/>
        <w:sz w:val="24"/>
        <w:szCs w:val="24"/>
        <w:lang w:eastAsia="cs-CZ"/>
      </w:rPr>
    </w:pPr>
    <w:r w:rsidRPr="00411342">
      <w:rPr>
        <w:rFonts w:ascii="Times New Roman" w:eastAsia="Times New Roman" w:hAnsi="Times New Roman" w:cs="Times New Roman"/>
        <w:color w:val="17365D"/>
        <w:sz w:val="24"/>
        <w:szCs w:val="24"/>
        <w:lang w:eastAsia="cs-CZ"/>
      </w:rPr>
      <w:t>kon</w:t>
    </w:r>
    <w:r w:rsidRPr="00411342">
      <w:rPr>
        <w:rFonts w:ascii="Times New Roman" w:eastAsia="Times New Roman" w:hAnsi="Times New Roman" w:cs="Times New Roman"/>
        <w:color w:val="17365D"/>
        <w:spacing w:val="1"/>
        <w:sz w:val="24"/>
        <w:szCs w:val="24"/>
        <w:lang w:eastAsia="cs-CZ"/>
      </w:rPr>
      <w:t>ta</w:t>
    </w:r>
    <w:r w:rsidRPr="00411342">
      <w:rPr>
        <w:rFonts w:ascii="Times New Roman" w:eastAsia="Times New Roman" w:hAnsi="Times New Roman" w:cs="Times New Roman"/>
        <w:color w:val="17365D"/>
        <w:sz w:val="24"/>
        <w:szCs w:val="24"/>
        <w:lang w:eastAsia="cs-CZ"/>
      </w:rPr>
      <w:t>k</w:t>
    </w:r>
    <w:r w:rsidRPr="00411342">
      <w:rPr>
        <w:rFonts w:ascii="Times New Roman" w:eastAsia="Times New Roman" w:hAnsi="Times New Roman" w:cs="Times New Roman"/>
        <w:color w:val="17365D"/>
        <w:spacing w:val="1"/>
        <w:sz w:val="24"/>
        <w:szCs w:val="24"/>
        <w:lang w:eastAsia="cs-CZ"/>
      </w:rPr>
      <w:t>t</w:t>
    </w:r>
    <w:r w:rsidRPr="00411342">
      <w:rPr>
        <w:rFonts w:ascii="Times New Roman" w:eastAsia="Times New Roman" w:hAnsi="Times New Roman" w:cs="Times New Roman"/>
        <w:color w:val="17365D"/>
        <w:sz w:val="24"/>
        <w:szCs w:val="24"/>
        <w:lang w:eastAsia="cs-CZ"/>
      </w:rPr>
      <w:t>:</w:t>
    </w:r>
    <w:r w:rsidRPr="00411342">
      <w:rPr>
        <w:rFonts w:ascii="Times New Roman" w:eastAsia="Times New Roman" w:hAnsi="Times New Roman" w:cs="Times New Roman"/>
        <w:color w:val="17365D"/>
        <w:spacing w:val="-7"/>
        <w:sz w:val="24"/>
        <w:szCs w:val="24"/>
        <w:lang w:eastAsia="cs-CZ"/>
      </w:rPr>
      <w:t xml:space="preserve"> </w:t>
    </w:r>
    <w:r w:rsidRPr="00411342">
      <w:rPr>
        <w:rFonts w:ascii="Times New Roman" w:eastAsia="Times New Roman" w:hAnsi="Times New Roman" w:cs="Times New Roman"/>
        <w:color w:val="17365D"/>
        <w:spacing w:val="-1"/>
        <w:sz w:val="24"/>
        <w:szCs w:val="24"/>
        <w:lang w:eastAsia="cs-CZ"/>
      </w:rPr>
      <w:t>V</w:t>
    </w:r>
    <w:r w:rsidRPr="00411342">
      <w:rPr>
        <w:rFonts w:ascii="Times New Roman" w:eastAsia="Times New Roman" w:hAnsi="Times New Roman" w:cs="Times New Roman"/>
        <w:color w:val="17365D"/>
        <w:spacing w:val="1"/>
        <w:sz w:val="24"/>
        <w:szCs w:val="24"/>
        <w:lang w:eastAsia="cs-CZ"/>
      </w:rPr>
      <w:t>la</w:t>
    </w:r>
    <w:r w:rsidRPr="00411342">
      <w:rPr>
        <w:rFonts w:ascii="Times New Roman" w:eastAsia="Times New Roman" w:hAnsi="Times New Roman" w:cs="Times New Roman"/>
        <w:color w:val="17365D"/>
        <w:sz w:val="24"/>
        <w:szCs w:val="24"/>
        <w:lang w:eastAsia="cs-CZ"/>
      </w:rPr>
      <w:t>d</w:t>
    </w:r>
    <w:r w:rsidRPr="00411342">
      <w:rPr>
        <w:rFonts w:ascii="Times New Roman" w:eastAsia="Times New Roman" w:hAnsi="Times New Roman" w:cs="Times New Roman"/>
        <w:color w:val="17365D"/>
        <w:spacing w:val="1"/>
        <w:sz w:val="24"/>
        <w:szCs w:val="24"/>
        <w:lang w:eastAsia="cs-CZ"/>
      </w:rPr>
      <w:t>i</w:t>
    </w:r>
    <w:r w:rsidRPr="00411342">
      <w:rPr>
        <w:rFonts w:ascii="Times New Roman" w:eastAsia="Times New Roman" w:hAnsi="Times New Roman" w:cs="Times New Roman"/>
        <w:color w:val="17365D"/>
        <w:spacing w:val="-1"/>
        <w:sz w:val="24"/>
        <w:szCs w:val="24"/>
        <w:lang w:eastAsia="cs-CZ"/>
      </w:rPr>
      <w:t>s</w:t>
    </w:r>
    <w:r w:rsidRPr="00411342">
      <w:rPr>
        <w:rFonts w:ascii="Times New Roman" w:eastAsia="Times New Roman" w:hAnsi="Times New Roman" w:cs="Times New Roman"/>
        <w:color w:val="17365D"/>
        <w:spacing w:val="1"/>
        <w:sz w:val="24"/>
        <w:szCs w:val="24"/>
        <w:lang w:eastAsia="cs-CZ"/>
      </w:rPr>
      <w:t>la</w:t>
    </w:r>
    <w:r w:rsidRPr="00411342">
      <w:rPr>
        <w:rFonts w:ascii="Times New Roman" w:eastAsia="Times New Roman" w:hAnsi="Times New Roman" w:cs="Times New Roman"/>
        <w:color w:val="17365D"/>
        <w:sz w:val="24"/>
        <w:szCs w:val="24"/>
        <w:lang w:eastAsia="cs-CZ"/>
      </w:rPr>
      <w:t>v</w:t>
    </w:r>
    <w:r w:rsidRPr="00411342">
      <w:rPr>
        <w:rFonts w:ascii="Times New Roman" w:eastAsia="Times New Roman" w:hAnsi="Times New Roman" w:cs="Times New Roman"/>
        <w:color w:val="17365D"/>
        <w:spacing w:val="-4"/>
        <w:sz w:val="24"/>
        <w:szCs w:val="24"/>
        <w:lang w:eastAsia="cs-CZ"/>
      </w:rPr>
      <w:t xml:space="preserve"> </w:t>
    </w:r>
    <w:r w:rsidRPr="00411342">
      <w:rPr>
        <w:rFonts w:ascii="Times New Roman" w:eastAsia="Times New Roman" w:hAnsi="Times New Roman" w:cs="Times New Roman"/>
        <w:color w:val="17365D"/>
        <w:sz w:val="24"/>
        <w:szCs w:val="24"/>
        <w:lang w:eastAsia="cs-CZ"/>
      </w:rPr>
      <w:t>Ř</w:t>
    </w:r>
    <w:r w:rsidRPr="00411342">
      <w:rPr>
        <w:rFonts w:ascii="Times New Roman" w:eastAsia="Times New Roman" w:hAnsi="Times New Roman" w:cs="Times New Roman"/>
        <w:color w:val="17365D"/>
        <w:spacing w:val="1"/>
        <w:sz w:val="24"/>
        <w:szCs w:val="24"/>
        <w:lang w:eastAsia="cs-CZ"/>
      </w:rPr>
      <w:t>í</w:t>
    </w:r>
    <w:r w:rsidRPr="00411342">
      <w:rPr>
        <w:rFonts w:ascii="Times New Roman" w:eastAsia="Times New Roman" w:hAnsi="Times New Roman" w:cs="Times New Roman"/>
        <w:color w:val="17365D"/>
        <w:sz w:val="24"/>
        <w:szCs w:val="24"/>
        <w:lang w:eastAsia="cs-CZ"/>
      </w:rPr>
      <w:t>h</w:t>
    </w:r>
    <w:r w:rsidRPr="00411342">
      <w:rPr>
        <w:rFonts w:ascii="Times New Roman" w:eastAsia="Times New Roman" w:hAnsi="Times New Roman" w:cs="Times New Roman"/>
        <w:color w:val="17365D"/>
        <w:spacing w:val="1"/>
        <w:sz w:val="24"/>
        <w:szCs w:val="24"/>
        <w:lang w:eastAsia="cs-CZ"/>
      </w:rPr>
      <w:t>a</w:t>
    </w:r>
    <w:r w:rsidRPr="00411342">
      <w:rPr>
        <w:rFonts w:ascii="Times New Roman" w:eastAsia="Times New Roman" w:hAnsi="Times New Roman" w:cs="Times New Roman"/>
        <w:color w:val="17365D"/>
        <w:sz w:val="24"/>
        <w:szCs w:val="24"/>
        <w:lang w:eastAsia="cs-CZ"/>
      </w:rPr>
      <w:t xml:space="preserve">, </w:t>
    </w:r>
    <w:r w:rsidRPr="00411342">
      <w:rPr>
        <w:rFonts w:ascii="Times New Roman" w:eastAsia="Times New Roman" w:hAnsi="Times New Roman" w:cs="Times New Roman"/>
        <w:color w:val="17365D"/>
        <w:spacing w:val="1"/>
        <w:sz w:val="24"/>
        <w:szCs w:val="24"/>
        <w:lang w:eastAsia="cs-CZ"/>
      </w:rPr>
      <w:t>m</w:t>
    </w:r>
    <w:r w:rsidRPr="00411342">
      <w:rPr>
        <w:rFonts w:ascii="Times New Roman" w:eastAsia="Times New Roman" w:hAnsi="Times New Roman" w:cs="Times New Roman"/>
        <w:color w:val="17365D"/>
        <w:sz w:val="24"/>
        <w:szCs w:val="24"/>
        <w:lang w:eastAsia="cs-CZ"/>
      </w:rPr>
      <w:t>ob</w:t>
    </w:r>
    <w:r w:rsidRPr="00411342">
      <w:rPr>
        <w:rFonts w:ascii="Times New Roman" w:eastAsia="Times New Roman" w:hAnsi="Times New Roman" w:cs="Times New Roman"/>
        <w:color w:val="17365D"/>
        <w:spacing w:val="1"/>
        <w:sz w:val="24"/>
        <w:szCs w:val="24"/>
        <w:lang w:eastAsia="cs-CZ"/>
      </w:rPr>
      <w:t>il</w:t>
    </w:r>
    <w:r w:rsidRPr="00411342">
      <w:rPr>
        <w:rFonts w:ascii="Times New Roman" w:eastAsia="Times New Roman" w:hAnsi="Times New Roman" w:cs="Times New Roman"/>
        <w:color w:val="17365D"/>
        <w:sz w:val="24"/>
        <w:szCs w:val="24"/>
        <w:lang w:eastAsia="cs-CZ"/>
      </w:rPr>
      <w:t>:</w:t>
    </w:r>
    <w:r w:rsidRPr="00411342">
      <w:rPr>
        <w:rFonts w:ascii="Times New Roman" w:eastAsia="Times New Roman" w:hAnsi="Times New Roman" w:cs="Times New Roman"/>
        <w:color w:val="17365D"/>
        <w:spacing w:val="-2"/>
        <w:sz w:val="24"/>
        <w:szCs w:val="24"/>
        <w:lang w:eastAsia="cs-CZ"/>
      </w:rPr>
      <w:t xml:space="preserve"> </w:t>
    </w:r>
    <w:r w:rsidRPr="00411342">
      <w:rPr>
        <w:rFonts w:ascii="Times New Roman" w:eastAsia="Times New Roman" w:hAnsi="Times New Roman" w:cs="Times New Roman"/>
        <w:color w:val="17365D"/>
        <w:sz w:val="24"/>
        <w:szCs w:val="24"/>
        <w:lang w:eastAsia="cs-CZ"/>
      </w:rPr>
      <w:t xml:space="preserve">604 517 </w:t>
    </w:r>
    <w:r w:rsidRPr="00411342">
      <w:rPr>
        <w:rFonts w:ascii="Times New Roman" w:eastAsia="Times New Roman" w:hAnsi="Times New Roman" w:cs="Times New Roman"/>
        <w:color w:val="17365D"/>
        <w:spacing w:val="4"/>
        <w:sz w:val="24"/>
        <w:szCs w:val="24"/>
        <w:lang w:eastAsia="cs-CZ"/>
      </w:rPr>
      <w:t>3</w:t>
    </w:r>
    <w:r w:rsidRPr="00411342">
      <w:rPr>
        <w:rFonts w:ascii="Times New Roman" w:eastAsia="Times New Roman" w:hAnsi="Times New Roman" w:cs="Times New Roman"/>
        <w:color w:val="17365D"/>
        <w:sz w:val="24"/>
        <w:szCs w:val="24"/>
        <w:lang w:eastAsia="cs-CZ"/>
      </w:rPr>
      <w:t xml:space="preserve">14, </w:t>
    </w:r>
    <w:r w:rsidRPr="00411342">
      <w:rPr>
        <w:rFonts w:ascii="Times New Roman" w:eastAsia="Times New Roman" w:hAnsi="Times New Roman" w:cs="Times New Roman"/>
        <w:color w:val="17365D"/>
        <w:spacing w:val="1"/>
        <w:sz w:val="24"/>
        <w:szCs w:val="24"/>
        <w:lang w:eastAsia="cs-CZ"/>
      </w:rPr>
      <w:t>ema</w:t>
    </w:r>
    <w:r w:rsidRPr="00411342">
      <w:rPr>
        <w:rFonts w:ascii="Times New Roman" w:eastAsia="Times New Roman" w:hAnsi="Times New Roman" w:cs="Times New Roman"/>
        <w:color w:val="17365D"/>
        <w:spacing w:val="-3"/>
        <w:sz w:val="24"/>
        <w:szCs w:val="24"/>
        <w:lang w:eastAsia="cs-CZ"/>
      </w:rPr>
      <w:t>i</w:t>
    </w:r>
    <w:r w:rsidRPr="00411342">
      <w:rPr>
        <w:rFonts w:ascii="Times New Roman" w:eastAsia="Times New Roman" w:hAnsi="Times New Roman" w:cs="Times New Roman"/>
        <w:color w:val="17365D"/>
        <w:spacing w:val="1"/>
        <w:sz w:val="24"/>
        <w:szCs w:val="24"/>
        <w:lang w:eastAsia="cs-CZ"/>
      </w:rPr>
      <w:t>l</w:t>
    </w:r>
    <w:r w:rsidRPr="00411342">
      <w:rPr>
        <w:rFonts w:ascii="Times New Roman" w:eastAsia="Times New Roman" w:hAnsi="Times New Roman" w:cs="Times New Roman"/>
        <w:color w:val="17365D"/>
        <w:sz w:val="24"/>
        <w:szCs w:val="24"/>
        <w:lang w:eastAsia="cs-CZ"/>
      </w:rPr>
      <w:t>.:</w:t>
    </w:r>
    <w:r w:rsidRPr="00411342">
      <w:rPr>
        <w:rFonts w:ascii="Times New Roman" w:eastAsia="Times New Roman" w:hAnsi="Times New Roman" w:cs="Times New Roman"/>
        <w:color w:val="17365D"/>
        <w:spacing w:val="-7"/>
        <w:sz w:val="24"/>
        <w:szCs w:val="24"/>
        <w:lang w:eastAsia="cs-CZ"/>
      </w:rPr>
      <w:t xml:space="preserve"> </w:t>
    </w:r>
    <w:r w:rsidRPr="00411342">
      <w:rPr>
        <w:rFonts w:ascii="Times New Roman" w:eastAsia="Times New Roman" w:hAnsi="Times New Roman" w:cs="Times New Roman"/>
        <w:color w:val="17365D"/>
        <w:sz w:val="24"/>
        <w:szCs w:val="24"/>
        <w:lang w:eastAsia="cs-CZ"/>
      </w:rPr>
      <w:t>r</w:t>
    </w:r>
    <w:r w:rsidRPr="00411342">
      <w:rPr>
        <w:rFonts w:ascii="Times New Roman" w:eastAsia="Times New Roman" w:hAnsi="Times New Roman" w:cs="Times New Roman"/>
        <w:color w:val="17365D"/>
        <w:spacing w:val="1"/>
        <w:sz w:val="24"/>
        <w:szCs w:val="24"/>
        <w:lang w:eastAsia="cs-CZ"/>
      </w:rPr>
      <w:t>i</w:t>
    </w:r>
    <w:r w:rsidRPr="00411342">
      <w:rPr>
        <w:rFonts w:ascii="Times New Roman" w:eastAsia="Times New Roman" w:hAnsi="Times New Roman" w:cs="Times New Roman"/>
        <w:color w:val="17365D"/>
        <w:sz w:val="24"/>
        <w:szCs w:val="24"/>
        <w:lang w:eastAsia="cs-CZ"/>
      </w:rPr>
      <w:t>h</w:t>
    </w:r>
    <w:r w:rsidRPr="00411342">
      <w:rPr>
        <w:rFonts w:ascii="Times New Roman" w:eastAsia="Times New Roman" w:hAnsi="Times New Roman" w:cs="Times New Roman"/>
        <w:color w:val="17365D"/>
        <w:spacing w:val="1"/>
        <w:sz w:val="24"/>
        <w:szCs w:val="24"/>
        <w:lang w:eastAsia="cs-CZ"/>
      </w:rPr>
      <w:t>a</w:t>
    </w:r>
    <w:hyperlink r:id="rId1" w:history="1">
      <w:r w:rsidRPr="00411342">
        <w:rPr>
          <w:rFonts w:ascii="Times New Roman" w:eastAsia="Times New Roman" w:hAnsi="Times New Roman" w:cs="Times New Roman"/>
          <w:color w:val="17365D"/>
          <w:sz w:val="24"/>
          <w:szCs w:val="24"/>
          <w:lang w:eastAsia="cs-CZ"/>
        </w:rPr>
        <w:t>.</w:t>
      </w:r>
      <w:r w:rsidRPr="00411342">
        <w:rPr>
          <w:rFonts w:ascii="Times New Roman" w:eastAsia="Times New Roman" w:hAnsi="Times New Roman" w:cs="Times New Roman"/>
          <w:color w:val="17365D"/>
          <w:spacing w:val="-4"/>
          <w:sz w:val="24"/>
          <w:szCs w:val="24"/>
          <w:lang w:eastAsia="cs-CZ"/>
        </w:rPr>
        <w:t>v</w:t>
      </w:r>
      <w:r w:rsidRPr="00411342">
        <w:rPr>
          <w:rFonts w:ascii="Times New Roman" w:eastAsia="Times New Roman" w:hAnsi="Times New Roman" w:cs="Times New Roman"/>
          <w:color w:val="17365D"/>
          <w:spacing w:val="1"/>
          <w:sz w:val="24"/>
          <w:szCs w:val="24"/>
          <w:lang w:eastAsia="cs-CZ"/>
        </w:rPr>
        <w:t>la</w:t>
      </w:r>
      <w:r w:rsidRPr="00411342">
        <w:rPr>
          <w:rFonts w:ascii="Times New Roman" w:eastAsia="Times New Roman" w:hAnsi="Times New Roman" w:cs="Times New Roman"/>
          <w:color w:val="17365D"/>
          <w:sz w:val="24"/>
          <w:szCs w:val="24"/>
          <w:lang w:eastAsia="cs-CZ"/>
        </w:rPr>
        <w:t>d</w:t>
      </w:r>
      <w:r w:rsidRPr="00411342">
        <w:rPr>
          <w:rFonts w:ascii="Times New Roman" w:eastAsia="Times New Roman" w:hAnsi="Times New Roman" w:cs="Times New Roman"/>
          <w:color w:val="17365D"/>
          <w:spacing w:val="1"/>
          <w:sz w:val="24"/>
          <w:szCs w:val="24"/>
          <w:lang w:eastAsia="cs-CZ"/>
        </w:rPr>
        <w:t>i</w:t>
      </w:r>
      <w:r w:rsidRPr="00411342">
        <w:rPr>
          <w:rFonts w:ascii="Times New Roman" w:eastAsia="Times New Roman" w:hAnsi="Times New Roman" w:cs="Times New Roman"/>
          <w:color w:val="17365D"/>
          <w:spacing w:val="-1"/>
          <w:sz w:val="24"/>
          <w:szCs w:val="24"/>
          <w:lang w:eastAsia="cs-CZ"/>
        </w:rPr>
        <w:t>s</w:t>
      </w:r>
      <w:r w:rsidRPr="00411342">
        <w:rPr>
          <w:rFonts w:ascii="Times New Roman" w:eastAsia="Times New Roman" w:hAnsi="Times New Roman" w:cs="Times New Roman"/>
          <w:color w:val="17365D"/>
          <w:spacing w:val="1"/>
          <w:sz w:val="24"/>
          <w:szCs w:val="24"/>
          <w:lang w:eastAsia="cs-CZ"/>
        </w:rPr>
        <w:t>la</w:t>
      </w:r>
      <w:r w:rsidRPr="00411342">
        <w:rPr>
          <w:rFonts w:ascii="Times New Roman" w:eastAsia="Times New Roman" w:hAnsi="Times New Roman" w:cs="Times New Roman"/>
          <w:color w:val="17365D"/>
          <w:sz w:val="24"/>
          <w:szCs w:val="24"/>
          <w:lang w:eastAsia="cs-CZ"/>
        </w:rPr>
        <w:t>v</w:t>
      </w:r>
      <w:r w:rsidRPr="00411342">
        <w:rPr>
          <w:rFonts w:ascii="Times New Roman" w:eastAsia="Times New Roman" w:hAnsi="Times New Roman" w:cs="Times New Roman"/>
          <w:color w:val="17365D"/>
          <w:spacing w:val="-1"/>
          <w:sz w:val="24"/>
          <w:szCs w:val="24"/>
          <w:lang w:eastAsia="cs-CZ"/>
        </w:rPr>
        <w:t>@s</w:t>
      </w:r>
      <w:r w:rsidRPr="00411342">
        <w:rPr>
          <w:rFonts w:ascii="Times New Roman" w:eastAsia="Times New Roman" w:hAnsi="Times New Roman" w:cs="Times New Roman"/>
          <w:color w:val="17365D"/>
          <w:spacing w:val="5"/>
          <w:sz w:val="24"/>
          <w:szCs w:val="24"/>
          <w:lang w:eastAsia="cs-CZ"/>
        </w:rPr>
        <w:t>e</w:t>
      </w:r>
      <w:r w:rsidRPr="00411342">
        <w:rPr>
          <w:rFonts w:ascii="Times New Roman" w:eastAsia="Times New Roman" w:hAnsi="Times New Roman" w:cs="Times New Roman"/>
          <w:color w:val="17365D"/>
          <w:spacing w:val="-3"/>
          <w:sz w:val="24"/>
          <w:szCs w:val="24"/>
          <w:lang w:eastAsia="cs-CZ"/>
        </w:rPr>
        <w:t>z</w:t>
      </w:r>
      <w:r w:rsidRPr="00411342">
        <w:rPr>
          <w:rFonts w:ascii="Times New Roman" w:eastAsia="Times New Roman" w:hAnsi="Times New Roman" w:cs="Times New Roman"/>
          <w:color w:val="17365D"/>
          <w:sz w:val="24"/>
          <w:szCs w:val="24"/>
          <w:lang w:eastAsia="cs-CZ"/>
        </w:rPr>
        <w:t>n</w:t>
      </w:r>
      <w:r w:rsidRPr="00411342">
        <w:rPr>
          <w:rFonts w:ascii="Times New Roman" w:eastAsia="Times New Roman" w:hAnsi="Times New Roman" w:cs="Times New Roman"/>
          <w:color w:val="17365D"/>
          <w:spacing w:val="1"/>
          <w:sz w:val="24"/>
          <w:szCs w:val="24"/>
          <w:lang w:eastAsia="cs-CZ"/>
        </w:rPr>
        <w:t>am</w:t>
      </w:r>
      <w:r w:rsidRPr="00411342">
        <w:rPr>
          <w:rFonts w:ascii="Times New Roman" w:eastAsia="Times New Roman" w:hAnsi="Times New Roman" w:cs="Times New Roman"/>
          <w:color w:val="17365D"/>
          <w:sz w:val="24"/>
          <w:szCs w:val="24"/>
          <w:lang w:eastAsia="cs-CZ"/>
        </w:rPr>
        <w:t>.</w:t>
      </w:r>
      <w:r w:rsidRPr="00411342">
        <w:rPr>
          <w:rFonts w:ascii="Times New Roman" w:eastAsia="Times New Roman" w:hAnsi="Times New Roman" w:cs="Times New Roman"/>
          <w:color w:val="17365D"/>
          <w:spacing w:val="1"/>
          <w:sz w:val="24"/>
          <w:szCs w:val="24"/>
          <w:lang w:eastAsia="cs-CZ"/>
        </w:rPr>
        <w:t>c</w:t>
      </w:r>
      <w:r w:rsidRPr="00411342">
        <w:rPr>
          <w:rFonts w:ascii="Times New Roman" w:eastAsia="Times New Roman" w:hAnsi="Times New Roman" w:cs="Times New Roman"/>
          <w:color w:val="17365D"/>
          <w:sz w:val="24"/>
          <w:szCs w:val="24"/>
          <w:lang w:eastAsia="cs-CZ"/>
        </w:rPr>
        <w:t>z</w:t>
      </w:r>
    </w:hyperlink>
  </w:p>
  <w:p w:rsidR="00411342" w:rsidRDefault="0041134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DCE" w:rsidRDefault="00813DCE" w:rsidP="00F53308">
      <w:pPr>
        <w:spacing w:after="0" w:line="240" w:lineRule="auto"/>
      </w:pPr>
      <w:r>
        <w:separator/>
      </w:r>
    </w:p>
  </w:footnote>
  <w:footnote w:type="continuationSeparator" w:id="0">
    <w:p w:rsidR="00813DCE" w:rsidRDefault="00813DCE" w:rsidP="00F53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308" w:rsidRDefault="00F53308">
    <w:pPr>
      <w:pStyle w:val="Zhlav"/>
    </w:pPr>
    <w:r>
      <w:rPr>
        <w:rFonts w:ascii="Times New Roman" w:hAnsi="Times New Roman"/>
        <w:noProof/>
        <w:sz w:val="24"/>
        <w:szCs w:val="24"/>
        <w:lang w:eastAsia="cs-CZ"/>
      </w:rPr>
      <w:drawing>
        <wp:inline distT="0" distB="0" distL="0" distR="0" wp14:anchorId="48548CDD" wp14:editId="6EACD28C">
          <wp:extent cx="5724521" cy="66675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0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2156B"/>
    <w:multiLevelType w:val="hybridMultilevel"/>
    <w:tmpl w:val="CC6CE7AC"/>
    <w:lvl w:ilvl="0" w:tplc="AE686994">
      <w:start w:val="1"/>
      <w:numFmt w:val="bullet"/>
      <w:lvlText w:val="➼"/>
      <w:lvlJc w:val="left"/>
      <w:pPr>
        <w:ind w:left="720" w:hanging="360"/>
      </w:pPr>
      <w:rPr>
        <w:rFonts w:ascii="Segoe UI Symbol" w:hAnsi="Segoe UI 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177AE"/>
    <w:multiLevelType w:val="hybridMultilevel"/>
    <w:tmpl w:val="28B4CB12"/>
    <w:lvl w:ilvl="0" w:tplc="AE686994">
      <w:start w:val="1"/>
      <w:numFmt w:val="bullet"/>
      <w:lvlText w:val="➼"/>
      <w:lvlJc w:val="left"/>
      <w:pPr>
        <w:ind w:left="720" w:hanging="360"/>
      </w:pPr>
      <w:rPr>
        <w:rFonts w:ascii="Segoe UI Symbol" w:hAnsi="Segoe UI 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75370"/>
    <w:multiLevelType w:val="hybridMultilevel"/>
    <w:tmpl w:val="7506EB18"/>
    <w:lvl w:ilvl="0" w:tplc="CA8CD66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61208B"/>
    <w:multiLevelType w:val="hybridMultilevel"/>
    <w:tmpl w:val="6CC0A0FE"/>
    <w:lvl w:ilvl="0" w:tplc="CA8CD66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2755E0"/>
    <w:multiLevelType w:val="hybridMultilevel"/>
    <w:tmpl w:val="76922B7E"/>
    <w:lvl w:ilvl="0" w:tplc="AE686994">
      <w:start w:val="1"/>
      <w:numFmt w:val="bullet"/>
      <w:lvlText w:val="➼"/>
      <w:lvlJc w:val="left"/>
      <w:pPr>
        <w:ind w:left="720" w:hanging="360"/>
      </w:pPr>
      <w:rPr>
        <w:rFonts w:ascii="Segoe UI Symbol" w:hAnsi="Segoe UI 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093318"/>
    <w:multiLevelType w:val="hybridMultilevel"/>
    <w:tmpl w:val="D86E6C62"/>
    <w:lvl w:ilvl="0" w:tplc="AE686994">
      <w:start w:val="1"/>
      <w:numFmt w:val="bullet"/>
      <w:lvlText w:val="➼"/>
      <w:lvlJc w:val="left"/>
      <w:pPr>
        <w:ind w:left="720" w:hanging="360"/>
      </w:pPr>
      <w:rPr>
        <w:rFonts w:ascii="Segoe UI Symbol" w:hAnsi="Segoe UI 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F2795"/>
    <w:multiLevelType w:val="hybridMultilevel"/>
    <w:tmpl w:val="74BE0584"/>
    <w:lvl w:ilvl="0" w:tplc="AE686994">
      <w:start w:val="1"/>
      <w:numFmt w:val="bullet"/>
      <w:lvlText w:val="➼"/>
      <w:lvlJc w:val="left"/>
      <w:pPr>
        <w:ind w:left="720" w:hanging="360"/>
      </w:pPr>
      <w:rPr>
        <w:rFonts w:ascii="Segoe UI Symbol" w:hAnsi="Segoe UI 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5A1CDA"/>
    <w:multiLevelType w:val="hybridMultilevel"/>
    <w:tmpl w:val="29D2D16A"/>
    <w:lvl w:ilvl="0" w:tplc="1F2641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EC3424"/>
    <w:multiLevelType w:val="hybridMultilevel"/>
    <w:tmpl w:val="22706F70"/>
    <w:lvl w:ilvl="0" w:tplc="AE686994">
      <w:start w:val="1"/>
      <w:numFmt w:val="bullet"/>
      <w:lvlText w:val="➼"/>
      <w:lvlJc w:val="left"/>
      <w:pPr>
        <w:ind w:left="720" w:hanging="360"/>
      </w:pPr>
      <w:rPr>
        <w:rFonts w:ascii="Segoe UI Symbol" w:hAnsi="Segoe UI 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765853"/>
    <w:multiLevelType w:val="hybridMultilevel"/>
    <w:tmpl w:val="CE482E70"/>
    <w:lvl w:ilvl="0" w:tplc="AE686994">
      <w:start w:val="1"/>
      <w:numFmt w:val="bullet"/>
      <w:lvlText w:val="➼"/>
      <w:lvlJc w:val="left"/>
      <w:pPr>
        <w:ind w:left="720" w:hanging="360"/>
      </w:pPr>
      <w:rPr>
        <w:rFonts w:ascii="Segoe UI Symbol" w:hAnsi="Segoe UI 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8C397C"/>
    <w:multiLevelType w:val="hybridMultilevel"/>
    <w:tmpl w:val="042C709A"/>
    <w:lvl w:ilvl="0" w:tplc="AE686994">
      <w:start w:val="1"/>
      <w:numFmt w:val="bullet"/>
      <w:lvlText w:val="➼"/>
      <w:lvlJc w:val="left"/>
      <w:pPr>
        <w:ind w:left="720" w:hanging="360"/>
      </w:pPr>
      <w:rPr>
        <w:rFonts w:ascii="Segoe UI Symbol" w:hAnsi="Segoe UI 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8"/>
  </w:num>
  <w:num w:numId="5">
    <w:abstractNumId w:val="10"/>
  </w:num>
  <w:num w:numId="6">
    <w:abstractNumId w:val="6"/>
  </w:num>
  <w:num w:numId="7">
    <w:abstractNumId w:val="1"/>
  </w:num>
  <w:num w:numId="8">
    <w:abstractNumId w:val="9"/>
  </w:num>
  <w:num w:numId="9">
    <w:abstractNumId w:val="4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07E"/>
    <w:rsid w:val="00026EBA"/>
    <w:rsid w:val="000C0A26"/>
    <w:rsid w:val="000F0C46"/>
    <w:rsid w:val="000F5A85"/>
    <w:rsid w:val="001157CB"/>
    <w:rsid w:val="00116962"/>
    <w:rsid w:val="00213FE4"/>
    <w:rsid w:val="00240359"/>
    <w:rsid w:val="002672DC"/>
    <w:rsid w:val="0027409D"/>
    <w:rsid w:val="002A3FA4"/>
    <w:rsid w:val="002C74FC"/>
    <w:rsid w:val="00320F34"/>
    <w:rsid w:val="00322932"/>
    <w:rsid w:val="003249F3"/>
    <w:rsid w:val="003601D7"/>
    <w:rsid w:val="003856B0"/>
    <w:rsid w:val="003F47D3"/>
    <w:rsid w:val="004013FF"/>
    <w:rsid w:val="00411342"/>
    <w:rsid w:val="00421492"/>
    <w:rsid w:val="00462436"/>
    <w:rsid w:val="004A112C"/>
    <w:rsid w:val="004B0317"/>
    <w:rsid w:val="004D072B"/>
    <w:rsid w:val="00527878"/>
    <w:rsid w:val="00556265"/>
    <w:rsid w:val="00591242"/>
    <w:rsid w:val="00591F47"/>
    <w:rsid w:val="005F5BF2"/>
    <w:rsid w:val="00626C74"/>
    <w:rsid w:val="006475E5"/>
    <w:rsid w:val="00655A81"/>
    <w:rsid w:val="0066360A"/>
    <w:rsid w:val="00685E52"/>
    <w:rsid w:val="00691F23"/>
    <w:rsid w:val="006E49D7"/>
    <w:rsid w:val="00700873"/>
    <w:rsid w:val="0071552B"/>
    <w:rsid w:val="00717265"/>
    <w:rsid w:val="007460F3"/>
    <w:rsid w:val="00765760"/>
    <w:rsid w:val="00792182"/>
    <w:rsid w:val="007A63EC"/>
    <w:rsid w:val="007C5D2C"/>
    <w:rsid w:val="007E6BAD"/>
    <w:rsid w:val="007F7D7C"/>
    <w:rsid w:val="00813DCE"/>
    <w:rsid w:val="0082785F"/>
    <w:rsid w:val="00861DEE"/>
    <w:rsid w:val="008B3CDE"/>
    <w:rsid w:val="008B67E7"/>
    <w:rsid w:val="008C3791"/>
    <w:rsid w:val="008F183A"/>
    <w:rsid w:val="0090107E"/>
    <w:rsid w:val="009440F2"/>
    <w:rsid w:val="00946428"/>
    <w:rsid w:val="009512CA"/>
    <w:rsid w:val="00960F1D"/>
    <w:rsid w:val="009621BB"/>
    <w:rsid w:val="00973B86"/>
    <w:rsid w:val="0097797F"/>
    <w:rsid w:val="009A0C81"/>
    <w:rsid w:val="009E0F1E"/>
    <w:rsid w:val="00A321F0"/>
    <w:rsid w:val="00A623BF"/>
    <w:rsid w:val="00AA63E0"/>
    <w:rsid w:val="00AC5422"/>
    <w:rsid w:val="00AE6453"/>
    <w:rsid w:val="00B50E69"/>
    <w:rsid w:val="00B65350"/>
    <w:rsid w:val="00BB1995"/>
    <w:rsid w:val="00BB74BF"/>
    <w:rsid w:val="00BC4C43"/>
    <w:rsid w:val="00BC60C6"/>
    <w:rsid w:val="00BF4289"/>
    <w:rsid w:val="00C01010"/>
    <w:rsid w:val="00C75A21"/>
    <w:rsid w:val="00C960C2"/>
    <w:rsid w:val="00CA3AD1"/>
    <w:rsid w:val="00CB3C21"/>
    <w:rsid w:val="00CD055E"/>
    <w:rsid w:val="00CE0D35"/>
    <w:rsid w:val="00CF34D4"/>
    <w:rsid w:val="00D14EDB"/>
    <w:rsid w:val="00D26AE5"/>
    <w:rsid w:val="00D3236D"/>
    <w:rsid w:val="00D451A9"/>
    <w:rsid w:val="00D7552F"/>
    <w:rsid w:val="00DB0F12"/>
    <w:rsid w:val="00DD475B"/>
    <w:rsid w:val="00E029EA"/>
    <w:rsid w:val="00E11C38"/>
    <w:rsid w:val="00E3458B"/>
    <w:rsid w:val="00E55A15"/>
    <w:rsid w:val="00E80241"/>
    <w:rsid w:val="00EB3AFE"/>
    <w:rsid w:val="00EC0E62"/>
    <w:rsid w:val="00EC4628"/>
    <w:rsid w:val="00EC7041"/>
    <w:rsid w:val="00ED5839"/>
    <w:rsid w:val="00EE34B5"/>
    <w:rsid w:val="00EF49D4"/>
    <w:rsid w:val="00EF61BF"/>
    <w:rsid w:val="00EF620D"/>
    <w:rsid w:val="00F13E8F"/>
    <w:rsid w:val="00F31AF4"/>
    <w:rsid w:val="00F43F50"/>
    <w:rsid w:val="00F53308"/>
    <w:rsid w:val="00F66F54"/>
    <w:rsid w:val="00F777F2"/>
    <w:rsid w:val="00F919D1"/>
    <w:rsid w:val="00FA4E02"/>
    <w:rsid w:val="00FE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3A688E9-C4CB-4800-BB29-451BD436E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01D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53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3308"/>
  </w:style>
  <w:style w:type="paragraph" w:styleId="Zpat">
    <w:name w:val="footer"/>
    <w:basedOn w:val="Normln"/>
    <w:link w:val="ZpatChar"/>
    <w:uiPriority w:val="99"/>
    <w:unhideWhenUsed/>
    <w:rsid w:val="00F53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3308"/>
  </w:style>
  <w:style w:type="paragraph" w:styleId="Odstavecseseznamem">
    <w:name w:val="List Paragraph"/>
    <w:basedOn w:val="Normln"/>
    <w:uiPriority w:val="34"/>
    <w:qFormat/>
    <w:rsid w:val="00F533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katalog.olomouc.cz/Hotely-ubytovani-ubytovny/" TargetMode="Externa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ladislav@seznam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530</Words>
  <Characters>3127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Doma</Company>
  <LinksUpToDate>false</LinksUpToDate>
  <CharactersWithSpaces>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RKopr</dc:creator>
  <cp:lastModifiedBy>rkopr</cp:lastModifiedBy>
  <cp:revision>4</cp:revision>
  <cp:lastPrinted>2013-08-12T20:02:00Z</cp:lastPrinted>
  <dcterms:created xsi:type="dcterms:W3CDTF">2017-06-13T19:00:00Z</dcterms:created>
  <dcterms:modified xsi:type="dcterms:W3CDTF">2018-07-19T20:11:00Z</dcterms:modified>
</cp:coreProperties>
</file>